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B53A" w14:textId="77777777" w:rsidR="0095024A" w:rsidRDefault="0095024A" w:rsidP="0095024A">
      <w:pPr>
        <w:spacing w:after="0" w:line="240" w:lineRule="auto"/>
        <w:jc w:val="center"/>
        <w:rPr>
          <w:rFonts w:ascii="Calibri" w:eastAsia="Times New Roman" w:hAnsi="Calibri" w:cs="Calibri"/>
          <w:b/>
          <w:bCs/>
          <w:color w:val="000000"/>
          <w:sz w:val="28"/>
          <w:szCs w:val="28"/>
          <w:lang w:val="en-GB" w:eastAsia="en-GB"/>
        </w:rPr>
      </w:pPr>
      <w:r w:rsidRPr="00C577D5">
        <w:rPr>
          <w:rFonts w:ascii="Calibri" w:eastAsia="Times New Roman" w:hAnsi="Calibri" w:cs="Calibri"/>
          <w:b/>
          <w:bCs/>
          <w:color w:val="000000"/>
          <w:sz w:val="28"/>
          <w:szCs w:val="28"/>
          <w:lang w:val="en-GB" w:eastAsia="en-GB"/>
        </w:rPr>
        <w:t>Sc</w:t>
      </w:r>
      <w:r>
        <w:rPr>
          <w:rFonts w:ascii="Calibri" w:eastAsia="Times New Roman" w:hAnsi="Calibri" w:cs="Calibri"/>
          <w:b/>
          <w:bCs/>
          <w:color w:val="000000"/>
          <w:sz w:val="28"/>
          <w:szCs w:val="28"/>
          <w:lang w:val="en-GB" w:eastAsia="en-GB"/>
        </w:rPr>
        <w:t>hool Sport Partnership In-School Delivery</w:t>
      </w:r>
      <w:r w:rsidRPr="00C577D5">
        <w:rPr>
          <w:rFonts w:ascii="Calibri" w:eastAsia="Times New Roman" w:hAnsi="Calibri" w:cs="Calibri"/>
          <w:b/>
          <w:bCs/>
          <w:color w:val="000000"/>
          <w:sz w:val="28"/>
          <w:szCs w:val="28"/>
          <w:lang w:val="en-GB" w:eastAsia="en-GB"/>
        </w:rPr>
        <w:t xml:space="preserve"> </w:t>
      </w:r>
      <w:r>
        <w:rPr>
          <w:rFonts w:ascii="Calibri" w:eastAsia="Times New Roman" w:hAnsi="Calibri" w:cs="Calibri"/>
          <w:b/>
          <w:bCs/>
          <w:color w:val="000000"/>
          <w:sz w:val="28"/>
          <w:szCs w:val="28"/>
          <w:lang w:val="en-GB" w:eastAsia="en-GB"/>
        </w:rPr>
        <w:t>Risk Assessment</w:t>
      </w:r>
    </w:p>
    <w:p w14:paraId="0E58300A" w14:textId="5D70E2D8" w:rsidR="0095024A" w:rsidRPr="00C577D5" w:rsidRDefault="0095024A" w:rsidP="0095024A">
      <w:pPr>
        <w:spacing w:after="0" w:line="240" w:lineRule="auto"/>
        <w:jc w:val="center"/>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28"/>
          <w:szCs w:val="28"/>
          <w:lang w:val="en-GB" w:eastAsia="en-GB"/>
        </w:rPr>
        <w:t xml:space="preserve"> - From </w:t>
      </w:r>
      <w:r w:rsidR="00293266">
        <w:rPr>
          <w:rFonts w:ascii="Calibri" w:eastAsia="Times New Roman" w:hAnsi="Calibri" w:cs="Calibri"/>
          <w:b/>
          <w:bCs/>
          <w:color w:val="000000"/>
          <w:sz w:val="28"/>
          <w:szCs w:val="28"/>
          <w:lang w:val="en-GB" w:eastAsia="en-GB"/>
        </w:rPr>
        <w:t>7th</w:t>
      </w:r>
      <w:r w:rsidRPr="00C577D5">
        <w:rPr>
          <w:rFonts w:ascii="Calibri" w:eastAsia="Times New Roman" w:hAnsi="Calibri" w:cs="Calibri"/>
          <w:b/>
          <w:bCs/>
          <w:color w:val="000000"/>
          <w:sz w:val="28"/>
          <w:szCs w:val="28"/>
          <w:lang w:val="en-GB" w:eastAsia="en-GB"/>
        </w:rPr>
        <w:t xml:space="preserve"> </w:t>
      </w:r>
      <w:r w:rsidR="00B312F4">
        <w:rPr>
          <w:rFonts w:ascii="Calibri" w:eastAsia="Times New Roman" w:hAnsi="Calibri" w:cs="Calibri"/>
          <w:b/>
          <w:bCs/>
          <w:color w:val="000000"/>
          <w:sz w:val="28"/>
          <w:szCs w:val="28"/>
          <w:lang w:val="en-GB" w:eastAsia="en-GB"/>
        </w:rPr>
        <w:t>September</w:t>
      </w:r>
      <w:r w:rsidRPr="00C577D5">
        <w:rPr>
          <w:rFonts w:ascii="Calibri" w:eastAsia="Times New Roman" w:hAnsi="Calibri" w:cs="Calibri"/>
          <w:b/>
          <w:bCs/>
          <w:color w:val="000000"/>
          <w:sz w:val="28"/>
          <w:szCs w:val="28"/>
          <w:lang w:val="en-GB" w:eastAsia="en-GB"/>
        </w:rPr>
        <w:t xml:space="preserve"> 2020</w:t>
      </w:r>
    </w:p>
    <w:p w14:paraId="6837AB6C" w14:textId="77777777"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20"/>
          <w:szCs w:val="20"/>
          <w:lang w:val="en-GB" w:eastAsia="en-GB"/>
        </w:rPr>
        <w:t>School</w:t>
      </w:r>
      <w:r>
        <w:rPr>
          <w:rFonts w:ascii="Calibri" w:eastAsia="Times New Roman" w:hAnsi="Calibri" w:cs="Calibri"/>
          <w:b/>
          <w:bCs/>
          <w:color w:val="000000"/>
          <w:sz w:val="20"/>
          <w:szCs w:val="20"/>
          <w:lang w:val="en-GB" w:eastAsia="en-GB"/>
        </w:rPr>
        <w:t xml:space="preserve"> Sport Partnership (SSP)</w:t>
      </w:r>
      <w:r w:rsidRPr="00C577D5">
        <w:rPr>
          <w:rFonts w:ascii="Calibri" w:eastAsia="Times New Roman" w:hAnsi="Calibri" w:cs="Calibri"/>
          <w:b/>
          <w:bCs/>
          <w:color w:val="000000"/>
          <w:sz w:val="20"/>
          <w:szCs w:val="20"/>
          <w:lang w:val="en-GB" w:eastAsia="en-GB"/>
        </w:rPr>
        <w:t xml:space="preserve"> aims: </w:t>
      </w:r>
      <w:r w:rsidRPr="00C577D5">
        <w:rPr>
          <w:rFonts w:ascii="Calibri" w:eastAsia="Times New Roman" w:hAnsi="Calibri" w:cs="Calibri"/>
          <w:b/>
          <w:bCs/>
          <w:color w:val="000000"/>
          <w:sz w:val="16"/>
          <w:szCs w:val="16"/>
          <w:lang w:val="en-GB" w:eastAsia="en-GB"/>
        </w:rPr>
        <w:t> </w:t>
      </w:r>
    </w:p>
    <w:p w14:paraId="3AB84C7D" w14:textId="223E9C1C" w:rsidR="0095024A" w:rsidRPr="00C577D5" w:rsidRDefault="0095024A" w:rsidP="0095024A">
      <w:pPr>
        <w:numPr>
          <w:ilvl w:val="0"/>
          <w:numId w:val="1"/>
        </w:numPr>
        <w:spacing w:after="0" w:line="240" w:lineRule="auto"/>
        <w:ind w:left="360"/>
        <w:textAlignment w:val="baseline"/>
        <w:rPr>
          <w:rFonts w:eastAsia="Times New Roman" w:cstheme="minorHAnsi"/>
          <w:i/>
          <w:iCs/>
          <w:sz w:val="16"/>
          <w:szCs w:val="16"/>
          <w:lang w:val="en-GB" w:eastAsia="en-GB"/>
        </w:rPr>
      </w:pPr>
      <w:r w:rsidRPr="00C577D5">
        <w:rPr>
          <w:rFonts w:ascii="Calibri" w:eastAsia="Times New Roman" w:hAnsi="Calibri" w:cs="Calibri"/>
          <w:color w:val="000000"/>
          <w:sz w:val="16"/>
          <w:szCs w:val="16"/>
          <w:lang w:val="en-GB" w:eastAsia="en-GB"/>
        </w:rPr>
        <w:t xml:space="preserve">To provide </w:t>
      </w:r>
      <w:r>
        <w:rPr>
          <w:rFonts w:ascii="Calibri" w:eastAsia="Times New Roman" w:hAnsi="Calibri" w:cs="Calibri"/>
          <w:color w:val="000000"/>
          <w:sz w:val="16"/>
          <w:szCs w:val="16"/>
          <w:lang w:val="en-GB" w:eastAsia="en-GB"/>
        </w:rPr>
        <w:t>in school delivery</w:t>
      </w:r>
      <w:r w:rsidRPr="00C577D5">
        <w:rPr>
          <w:rFonts w:ascii="Calibri" w:eastAsia="Times New Roman" w:hAnsi="Calibri" w:cs="Calibri"/>
          <w:color w:val="000000"/>
          <w:sz w:val="16"/>
          <w:szCs w:val="16"/>
          <w:lang w:val="en-GB" w:eastAsia="en-GB"/>
        </w:rPr>
        <w:t xml:space="preserve"> support </w:t>
      </w:r>
      <w:r>
        <w:rPr>
          <w:rFonts w:ascii="Calibri" w:eastAsia="Times New Roman" w:hAnsi="Calibri" w:cs="Calibri"/>
          <w:color w:val="000000"/>
          <w:sz w:val="16"/>
          <w:szCs w:val="16"/>
          <w:lang w:val="en-GB" w:eastAsia="en-GB"/>
        </w:rPr>
        <w:t xml:space="preserve">aimed to assist teachers utilise Physical Education, Sport and Physical Activity as a </w:t>
      </w:r>
      <w:r w:rsidRPr="00D0165E">
        <w:rPr>
          <w:rFonts w:ascii="Calibri" w:eastAsia="Times New Roman" w:hAnsi="Calibri" w:cs="Calibri"/>
          <w:sz w:val="16"/>
          <w:szCs w:val="16"/>
          <w:lang w:val="en-GB" w:eastAsia="en-GB"/>
        </w:rPr>
        <w:t xml:space="preserve">tool </w:t>
      </w:r>
      <w:r w:rsidRPr="00D0165E">
        <w:rPr>
          <w:rFonts w:eastAsia="Times New Roman" w:cstheme="minorHAnsi"/>
          <w:sz w:val="16"/>
          <w:szCs w:val="16"/>
          <w:lang w:val="en-GB" w:eastAsia="en-GB"/>
        </w:rPr>
        <w:t>to</w:t>
      </w:r>
      <w:r w:rsidRPr="00D0165E">
        <w:rPr>
          <w:rFonts w:eastAsia="Times New Roman" w:cstheme="minorHAnsi"/>
          <w:i/>
          <w:iCs/>
          <w:color w:val="000000"/>
          <w:sz w:val="16"/>
          <w:szCs w:val="16"/>
          <w:lang w:val="en-GB" w:eastAsia="en-GB"/>
        </w:rPr>
        <w:t xml:space="preserve"> </w:t>
      </w:r>
      <w:r w:rsidRPr="00D0165E">
        <w:rPr>
          <w:rStyle w:val="Emphasis"/>
          <w:rFonts w:cstheme="minorHAnsi"/>
          <w:i w:val="0"/>
          <w:iCs w:val="0"/>
          <w:sz w:val="16"/>
          <w:szCs w:val="16"/>
          <w:bdr w:val="none" w:sz="0" w:space="0" w:color="auto" w:frame="1"/>
          <w:shd w:val="clear" w:color="auto" w:fill="FFFFFF"/>
        </w:rPr>
        <w:t xml:space="preserve">help students to </w:t>
      </w:r>
      <w:r>
        <w:rPr>
          <w:rStyle w:val="Emphasis"/>
          <w:rFonts w:cstheme="minorHAnsi"/>
          <w:i w:val="0"/>
          <w:iCs w:val="0"/>
          <w:sz w:val="16"/>
          <w:szCs w:val="16"/>
          <w:bdr w:val="none" w:sz="0" w:space="0" w:color="auto" w:frame="1"/>
          <w:shd w:val="clear" w:color="auto" w:fill="FFFFFF"/>
        </w:rPr>
        <w:t xml:space="preserve">be active, </w:t>
      </w:r>
      <w:r w:rsidRPr="00D0165E">
        <w:rPr>
          <w:rStyle w:val="Emphasis"/>
          <w:rFonts w:cstheme="minorHAnsi"/>
          <w:i w:val="0"/>
          <w:iCs w:val="0"/>
          <w:sz w:val="16"/>
          <w:szCs w:val="16"/>
          <w:bdr w:val="none" w:sz="0" w:space="0" w:color="auto" w:frame="1"/>
          <w:shd w:val="clear" w:color="auto" w:fill="FFFFFF"/>
        </w:rPr>
        <w:t xml:space="preserve">work together, </w:t>
      </w:r>
      <w:proofErr w:type="spellStart"/>
      <w:r w:rsidRPr="00D0165E">
        <w:rPr>
          <w:rStyle w:val="Emphasis"/>
          <w:rFonts w:cstheme="minorHAnsi"/>
          <w:i w:val="0"/>
          <w:iCs w:val="0"/>
          <w:sz w:val="16"/>
          <w:szCs w:val="16"/>
          <w:bdr w:val="none" w:sz="0" w:space="0" w:color="auto" w:frame="1"/>
          <w:shd w:val="clear" w:color="auto" w:fill="FFFFFF"/>
        </w:rPr>
        <w:t>socialise</w:t>
      </w:r>
      <w:proofErr w:type="spellEnd"/>
      <w:r w:rsidRPr="00D0165E">
        <w:rPr>
          <w:rStyle w:val="Emphasis"/>
          <w:rFonts w:cstheme="minorHAnsi"/>
          <w:i w:val="0"/>
          <w:iCs w:val="0"/>
          <w:sz w:val="16"/>
          <w:szCs w:val="16"/>
          <w:bdr w:val="none" w:sz="0" w:space="0" w:color="auto" w:frame="1"/>
          <w:shd w:val="clear" w:color="auto" w:fill="FFFFFF"/>
        </w:rPr>
        <w:t xml:space="preserve"> (albeit following the guidance), trust each other and enjoy learning.</w:t>
      </w:r>
    </w:p>
    <w:p w14:paraId="4B5B33B9" w14:textId="77777777" w:rsidR="0095024A" w:rsidRPr="00C577D5" w:rsidRDefault="0095024A" w:rsidP="0095024A">
      <w:pPr>
        <w:numPr>
          <w:ilvl w:val="0"/>
          <w:numId w:val="1"/>
        </w:numPr>
        <w:spacing w:after="0" w:line="240" w:lineRule="auto"/>
        <w:ind w:left="360"/>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To follow and adhere to government guidance.</w:t>
      </w:r>
    </w:p>
    <w:p w14:paraId="04DC11A8" w14:textId="091DD02C" w:rsidR="0095024A" w:rsidRPr="00C577D5" w:rsidRDefault="0095024A" w:rsidP="0095024A">
      <w:pPr>
        <w:numPr>
          <w:ilvl w:val="0"/>
          <w:numId w:val="1"/>
        </w:numPr>
        <w:spacing w:after="0" w:line="240" w:lineRule="auto"/>
        <w:ind w:left="360"/>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To support </w:t>
      </w:r>
      <w:r>
        <w:rPr>
          <w:rFonts w:ascii="Calibri" w:eastAsia="Times New Roman" w:hAnsi="Calibri" w:cs="Calibri"/>
          <w:color w:val="000000"/>
          <w:sz w:val="16"/>
          <w:szCs w:val="16"/>
          <w:lang w:val="en-GB" w:eastAsia="en-GB"/>
        </w:rPr>
        <w:t>SSP staff</w:t>
      </w:r>
      <w:r w:rsidRPr="00C577D5">
        <w:rPr>
          <w:rFonts w:ascii="Calibri" w:eastAsia="Times New Roman" w:hAnsi="Calibri" w:cs="Calibri"/>
          <w:color w:val="000000"/>
          <w:sz w:val="16"/>
          <w:szCs w:val="16"/>
          <w:lang w:val="en-GB" w:eastAsia="en-GB"/>
        </w:rPr>
        <w:t xml:space="preserve"> in returning to </w:t>
      </w:r>
      <w:r w:rsidR="00B21B97">
        <w:rPr>
          <w:rFonts w:ascii="Calibri" w:eastAsia="Times New Roman" w:hAnsi="Calibri" w:cs="Calibri"/>
          <w:color w:val="000000"/>
          <w:sz w:val="16"/>
          <w:szCs w:val="16"/>
          <w:lang w:val="en-GB" w:eastAsia="en-GB"/>
        </w:rPr>
        <w:t>school-based</w:t>
      </w:r>
      <w:r>
        <w:rPr>
          <w:rFonts w:ascii="Calibri" w:eastAsia="Times New Roman" w:hAnsi="Calibri" w:cs="Calibri"/>
          <w:color w:val="000000"/>
          <w:sz w:val="16"/>
          <w:szCs w:val="16"/>
          <w:lang w:val="en-GB" w:eastAsia="en-GB"/>
        </w:rPr>
        <w:t xml:space="preserve"> work </w:t>
      </w:r>
      <w:r w:rsidRPr="00C577D5">
        <w:rPr>
          <w:rFonts w:ascii="Calibri" w:eastAsia="Times New Roman" w:hAnsi="Calibri" w:cs="Calibri"/>
          <w:color w:val="000000"/>
          <w:sz w:val="16"/>
          <w:szCs w:val="16"/>
          <w:lang w:val="en-GB" w:eastAsia="en-GB"/>
        </w:rPr>
        <w:t>safely,</w:t>
      </w:r>
      <w:r>
        <w:rPr>
          <w:rFonts w:ascii="Calibri" w:eastAsia="Times New Roman" w:hAnsi="Calibri" w:cs="Calibri"/>
          <w:color w:val="000000"/>
          <w:sz w:val="16"/>
          <w:szCs w:val="16"/>
          <w:lang w:val="en-GB" w:eastAsia="en-GB"/>
        </w:rPr>
        <w:t xml:space="preserve"> </w:t>
      </w:r>
      <w:r w:rsidRPr="00C577D5">
        <w:rPr>
          <w:rFonts w:ascii="Calibri" w:eastAsia="Times New Roman" w:hAnsi="Calibri" w:cs="Calibri"/>
          <w:color w:val="000000"/>
          <w:sz w:val="16"/>
          <w:szCs w:val="16"/>
          <w:lang w:val="en-GB" w:eastAsia="en-GB"/>
        </w:rPr>
        <w:t>with confidence and in a staged, responsible way.</w:t>
      </w:r>
    </w:p>
    <w:p w14:paraId="1205888B" w14:textId="77777777"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p>
    <w:p w14:paraId="7954071F" w14:textId="77777777" w:rsidR="0095024A" w:rsidRPr="00C577D5" w:rsidRDefault="0095024A" w:rsidP="0095024A">
      <w:pPr>
        <w:shd w:val="clear" w:color="auto" w:fill="FFFFFF"/>
        <w:spacing w:after="0" w:line="240" w:lineRule="auto"/>
        <w:outlineLvl w:val="2"/>
        <w:rPr>
          <w:rFonts w:ascii="Times New Roman" w:eastAsia="Times New Roman" w:hAnsi="Times New Roman" w:cs="Times New Roman"/>
          <w:b/>
          <w:bCs/>
          <w:sz w:val="27"/>
          <w:szCs w:val="27"/>
          <w:lang w:val="en-GB" w:eastAsia="en-GB"/>
        </w:rPr>
      </w:pPr>
      <w:r w:rsidRPr="00C577D5">
        <w:rPr>
          <w:rFonts w:ascii="Calibri" w:eastAsia="Times New Roman" w:hAnsi="Calibri" w:cs="Calibri"/>
          <w:b/>
          <w:bCs/>
          <w:color w:val="000000"/>
          <w:sz w:val="20"/>
          <w:szCs w:val="20"/>
          <w:lang w:val="en-GB" w:eastAsia="en-GB"/>
        </w:rPr>
        <w:t>Symptoms of coronavirus (COVID-19):</w:t>
      </w:r>
    </w:p>
    <w:p w14:paraId="27A22D2B" w14:textId="77777777" w:rsidR="0095024A" w:rsidRPr="00C577D5" w:rsidRDefault="0095024A" w:rsidP="0095024A">
      <w:pPr>
        <w:numPr>
          <w:ilvl w:val="0"/>
          <w:numId w:val="2"/>
        </w:numPr>
        <w:spacing w:after="0" w:line="240" w:lineRule="auto"/>
        <w:ind w:left="360"/>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A high temperature.</w:t>
      </w:r>
    </w:p>
    <w:p w14:paraId="436BC617" w14:textId="77777777" w:rsidR="00FA2ADC" w:rsidRDefault="0095024A" w:rsidP="00FA2ADC">
      <w:pPr>
        <w:numPr>
          <w:ilvl w:val="0"/>
          <w:numId w:val="2"/>
        </w:numPr>
        <w:spacing w:after="0" w:line="240" w:lineRule="auto"/>
        <w:ind w:left="360"/>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A new continuous cough, meaning coughing a lot for more than an hour or experiencing 3 or more episodes of coughing in a day.</w:t>
      </w:r>
    </w:p>
    <w:p w14:paraId="5796AB0F" w14:textId="0CD7873C" w:rsidR="00FA2ADC" w:rsidRPr="00FA2ADC" w:rsidRDefault="00FA2ADC" w:rsidP="00FA2ADC">
      <w:pPr>
        <w:numPr>
          <w:ilvl w:val="0"/>
          <w:numId w:val="2"/>
        </w:numPr>
        <w:spacing w:after="0" w:line="240" w:lineRule="auto"/>
        <w:ind w:left="360"/>
        <w:textAlignment w:val="baseline"/>
        <w:rPr>
          <w:rFonts w:ascii="Calibri" w:eastAsia="Times New Roman" w:hAnsi="Calibri" w:cs="Calibri"/>
          <w:color w:val="000000"/>
          <w:sz w:val="16"/>
          <w:szCs w:val="16"/>
          <w:lang w:val="en-GB" w:eastAsia="en-GB"/>
        </w:rPr>
      </w:pPr>
      <w:r w:rsidRPr="00FA2ADC">
        <w:rPr>
          <w:rFonts w:eastAsia="Times New Roman" w:cstheme="minorHAnsi"/>
          <w:color w:val="0B0C0C"/>
          <w:sz w:val="16"/>
          <w:szCs w:val="16"/>
          <w:lang w:val="en-GB" w:eastAsia="en-GB"/>
        </w:rPr>
        <w:t>A loss of, or change to, their sense of smell or taste</w:t>
      </w:r>
    </w:p>
    <w:p w14:paraId="39A621FD" w14:textId="2491660F" w:rsidR="0095024A" w:rsidRPr="00C577D5" w:rsidRDefault="0095024A" w:rsidP="00FA2ADC">
      <w:pPr>
        <w:spacing w:after="0" w:line="240" w:lineRule="auto"/>
        <w:ind w:left="360"/>
        <w:textAlignment w:val="baseline"/>
        <w:rPr>
          <w:rFonts w:ascii="Calibri" w:eastAsia="Times New Roman" w:hAnsi="Calibri" w:cs="Calibri"/>
          <w:color w:val="000000"/>
          <w:sz w:val="16"/>
          <w:szCs w:val="16"/>
          <w:lang w:val="en-GB" w:eastAsia="en-GB"/>
        </w:rPr>
      </w:pPr>
    </w:p>
    <w:p w14:paraId="3572C6E5" w14:textId="77777777"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p>
    <w:p w14:paraId="0F450CD2" w14:textId="1E5CEC0D" w:rsidR="0095024A" w:rsidRPr="00C577D5" w:rsidRDefault="0095024A" w:rsidP="0095024A">
      <w:pPr>
        <w:shd w:val="clear" w:color="auto" w:fill="FFFFFF"/>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20"/>
          <w:szCs w:val="20"/>
          <w:lang w:val="en-GB" w:eastAsia="en-GB"/>
        </w:rPr>
        <w:t>Government principles which will apply</w:t>
      </w:r>
      <w:r w:rsidR="0056062C">
        <w:rPr>
          <w:rFonts w:ascii="Calibri" w:eastAsia="Times New Roman" w:hAnsi="Calibri" w:cs="Calibri"/>
          <w:b/>
          <w:bCs/>
          <w:color w:val="000000"/>
          <w:sz w:val="20"/>
          <w:szCs w:val="20"/>
          <w:lang w:val="en-GB" w:eastAsia="en-GB"/>
        </w:rPr>
        <w:t>:</w:t>
      </w:r>
    </w:p>
    <w:p w14:paraId="3F210ABE" w14:textId="77777777" w:rsidR="0095024A" w:rsidRPr="00C577D5" w:rsidRDefault="0095024A" w:rsidP="0095024A">
      <w:pPr>
        <w:numPr>
          <w:ilvl w:val="0"/>
          <w:numId w:val="3"/>
        </w:numPr>
        <w:shd w:val="clear" w:color="auto" w:fill="FFFFFF"/>
        <w:spacing w:after="0" w:line="240" w:lineRule="auto"/>
        <w:ind w:left="360"/>
        <w:textAlignment w:val="baseline"/>
        <w:rPr>
          <w:rFonts w:ascii="Arial" w:eastAsia="Times New Roman" w:hAnsi="Arial" w:cs="Arial"/>
          <w:i/>
          <w:iCs/>
          <w:color w:val="0B0C0C"/>
          <w:sz w:val="16"/>
          <w:szCs w:val="16"/>
          <w:lang w:val="en-GB" w:eastAsia="en-GB"/>
        </w:rPr>
      </w:pPr>
      <w:r w:rsidRPr="00C577D5">
        <w:rPr>
          <w:rFonts w:ascii="Calibri" w:eastAsia="Times New Roman" w:hAnsi="Calibri" w:cs="Calibri"/>
          <w:color w:val="000000"/>
          <w:sz w:val="16"/>
          <w:szCs w:val="16"/>
          <w:lang w:val="en-GB" w:eastAsia="en-GB"/>
        </w:rPr>
        <w:t>Staff and young people should not attend if they have symptoms or are self-isolating due to symptoms in their household.</w:t>
      </w:r>
    </w:p>
    <w:p w14:paraId="2449ED06" w14:textId="54E67DB4" w:rsidR="0056062C" w:rsidRPr="0020097D" w:rsidRDefault="0095024A" w:rsidP="0056062C">
      <w:pPr>
        <w:numPr>
          <w:ilvl w:val="0"/>
          <w:numId w:val="3"/>
        </w:numPr>
        <w:shd w:val="clear" w:color="auto" w:fill="FFFFFF"/>
        <w:spacing w:after="0" w:line="240" w:lineRule="auto"/>
        <w:ind w:left="360"/>
        <w:textAlignment w:val="baseline"/>
        <w:rPr>
          <w:rFonts w:ascii="Arial" w:eastAsia="Times New Roman" w:hAnsi="Arial" w:cs="Arial"/>
          <w:i/>
          <w:iCs/>
          <w:color w:val="0B0C0C"/>
          <w:sz w:val="16"/>
          <w:szCs w:val="16"/>
          <w:lang w:val="en-GB" w:eastAsia="en-GB"/>
        </w:rPr>
      </w:pPr>
      <w:r w:rsidRPr="00C577D5">
        <w:rPr>
          <w:rFonts w:ascii="Calibri" w:eastAsia="Times New Roman" w:hAnsi="Calibri" w:cs="Calibri"/>
          <w:color w:val="000000"/>
          <w:sz w:val="16"/>
          <w:szCs w:val="16"/>
          <w:lang w:val="en-GB" w:eastAsia="en-GB"/>
        </w:rPr>
        <w:t>Protective measures will be put in place for staff and students, as far as is possible, to ensure that the risk of transmission is reduced.</w:t>
      </w:r>
    </w:p>
    <w:p w14:paraId="5D42F57D" w14:textId="6CD0A77B" w:rsidR="0056062C" w:rsidRDefault="0056062C" w:rsidP="0056062C">
      <w:pPr>
        <w:shd w:val="clear" w:color="auto" w:fill="FFFFFF"/>
        <w:spacing w:after="0" w:line="240" w:lineRule="auto"/>
        <w:textAlignment w:val="baseline"/>
        <w:rPr>
          <w:rFonts w:ascii="Calibri" w:eastAsia="Times New Roman" w:hAnsi="Calibri" w:cs="Calibri"/>
          <w:color w:val="000000"/>
          <w:sz w:val="16"/>
          <w:szCs w:val="16"/>
          <w:lang w:val="en-GB" w:eastAsia="en-GB"/>
        </w:rPr>
      </w:pPr>
    </w:p>
    <w:p w14:paraId="112DDEA8" w14:textId="77777777" w:rsidR="00DE27A7" w:rsidRPr="00DE27A7" w:rsidRDefault="00DE27A7" w:rsidP="00DE27A7">
      <w:pPr>
        <w:pStyle w:val="ListParagraph"/>
        <w:spacing w:after="0" w:line="240" w:lineRule="auto"/>
        <w:rPr>
          <w:rFonts w:eastAsia="Times New Roman" w:cstheme="minorHAnsi"/>
          <w:sz w:val="20"/>
          <w:szCs w:val="20"/>
          <w:lang w:val="en-GB" w:eastAsia="en-GB"/>
        </w:rPr>
      </w:pPr>
    </w:p>
    <w:p w14:paraId="3BB5B82D" w14:textId="77777777" w:rsidR="0056062C" w:rsidRPr="00DE27A7" w:rsidRDefault="0056062C" w:rsidP="0056062C">
      <w:pPr>
        <w:spacing w:after="0" w:line="240" w:lineRule="auto"/>
        <w:rPr>
          <w:rFonts w:eastAsia="Times New Roman" w:cstheme="minorHAnsi"/>
          <w:b/>
          <w:bCs/>
          <w:sz w:val="20"/>
          <w:szCs w:val="20"/>
          <w:lang w:val="en-GB" w:eastAsia="en-GB"/>
        </w:rPr>
      </w:pPr>
      <w:r w:rsidRPr="00DE27A7">
        <w:rPr>
          <w:rFonts w:eastAsia="Times New Roman" w:cstheme="minorHAnsi"/>
          <w:b/>
          <w:bCs/>
          <w:sz w:val="20"/>
          <w:szCs w:val="20"/>
          <w:lang w:val="en-GB" w:eastAsia="en-GB"/>
        </w:rPr>
        <w:t>Key Messages</w:t>
      </w:r>
    </w:p>
    <w:p w14:paraId="45676758" w14:textId="1E366764" w:rsidR="0056062C" w:rsidRPr="005B5829" w:rsidRDefault="0056062C" w:rsidP="00420029">
      <w:pPr>
        <w:pStyle w:val="ListParagraph"/>
        <w:numPr>
          <w:ilvl w:val="0"/>
          <w:numId w:val="14"/>
        </w:numPr>
        <w:spacing w:after="0" w:line="240" w:lineRule="auto"/>
        <w:rPr>
          <w:rFonts w:ascii="Calibri" w:eastAsia="Times New Roman" w:hAnsi="Calibri" w:cs="Calibri"/>
          <w:sz w:val="16"/>
          <w:szCs w:val="16"/>
          <w:lang w:val="en-GB" w:eastAsia="en-GB"/>
        </w:rPr>
      </w:pPr>
      <w:r w:rsidRPr="005B5829">
        <w:rPr>
          <w:rFonts w:ascii="Calibri" w:eastAsia="Times New Roman" w:hAnsi="Calibri" w:cs="Calibri"/>
          <w:sz w:val="16"/>
          <w:szCs w:val="16"/>
          <w:lang w:val="en-GB" w:eastAsia="en-GB"/>
        </w:rPr>
        <w:t>Every school is different–one size does not fit all</w:t>
      </w:r>
    </w:p>
    <w:p w14:paraId="2AF4825F" w14:textId="6FDC272D" w:rsidR="0056062C" w:rsidRPr="005B5829" w:rsidRDefault="0056062C" w:rsidP="00420029">
      <w:pPr>
        <w:pStyle w:val="ListParagraph"/>
        <w:numPr>
          <w:ilvl w:val="0"/>
          <w:numId w:val="14"/>
        </w:numPr>
        <w:spacing w:after="0" w:line="240" w:lineRule="auto"/>
        <w:rPr>
          <w:rFonts w:ascii="Calibri" w:eastAsia="Times New Roman" w:hAnsi="Calibri" w:cs="Calibri"/>
          <w:sz w:val="16"/>
          <w:szCs w:val="16"/>
          <w:lang w:val="en-GB" w:eastAsia="en-GB"/>
        </w:rPr>
      </w:pPr>
      <w:r w:rsidRPr="005B5829">
        <w:rPr>
          <w:rFonts w:ascii="Calibri" w:eastAsia="Times New Roman" w:hAnsi="Calibri" w:cs="Calibri"/>
          <w:sz w:val="16"/>
          <w:szCs w:val="16"/>
          <w:lang w:val="en-GB" w:eastAsia="en-GB"/>
        </w:rPr>
        <w:t>There is a chain of command / communication</w:t>
      </w:r>
    </w:p>
    <w:p w14:paraId="333AF49D" w14:textId="0EBE08B8" w:rsidR="0056062C" w:rsidRDefault="0017411D" w:rsidP="0056062C">
      <w:pPr>
        <w:spacing w:after="0" w:line="240" w:lineRule="auto"/>
        <w:rPr>
          <w:rFonts w:ascii="Calibri" w:eastAsia="Times New Roman" w:hAnsi="Calibri" w:cs="Calibri"/>
          <w:sz w:val="16"/>
          <w:szCs w:val="16"/>
          <w:lang w:val="en-GB" w:eastAsia="en-GB"/>
        </w:rPr>
      </w:pPr>
      <w:r>
        <w:rPr>
          <w:rFonts w:ascii="Calibri" w:eastAsia="Times New Roman" w:hAnsi="Calibri" w:cs="Calibri"/>
          <w:noProof/>
          <w:sz w:val="16"/>
          <w:szCs w:val="16"/>
          <w:lang w:val="en-GB" w:eastAsia="en-GB"/>
        </w:rPr>
        <w:pict w14:anchorId="3169114D">
          <v:shapetype id="_x0000_t32" coordsize="21600,21600" o:spt="32" o:oned="t" path="m,l21600,21600e" filled="f">
            <v:path arrowok="t" fillok="f" o:connecttype="none"/>
            <o:lock v:ext="edit" shapetype="t"/>
          </v:shapetype>
          <v:shape id="_x0000_s1027" type="#_x0000_t32" alt="" style="position:absolute;margin-left:236.25pt;margin-top:4.3pt;width:45.75pt;height:.75pt;z-index:251659264;mso-wrap-edited:f;mso-width-percent:0;mso-height-percent:0;mso-width-percent:0;mso-height-percent:0" o:connectortype="straight">
            <v:stroke endarrow="block"/>
          </v:shape>
        </w:pict>
      </w:r>
      <w:r>
        <w:rPr>
          <w:rFonts w:ascii="Calibri" w:eastAsia="Times New Roman" w:hAnsi="Calibri" w:cs="Calibri"/>
          <w:noProof/>
          <w:sz w:val="16"/>
          <w:szCs w:val="16"/>
          <w:lang w:val="en-GB" w:eastAsia="en-GB"/>
        </w:rPr>
        <w:pict w14:anchorId="128BBA53">
          <v:shape id="_x0000_s1026" type="#_x0000_t32" alt="" style="position:absolute;margin-left:77.25pt;margin-top:3.55pt;width:48.75pt;height:0;z-index:251658240;mso-wrap-edited:f;mso-width-percent:0;mso-height-percent:0;mso-width-percent:0;mso-height-percent:0" o:connectortype="straight">
            <v:stroke endarrow="block"/>
          </v:shape>
        </w:pict>
      </w:r>
      <w:r w:rsidR="0056062C" w:rsidRPr="003F00C8">
        <w:rPr>
          <w:rFonts w:ascii="Calibri" w:eastAsia="Times New Roman" w:hAnsi="Calibri" w:cs="Calibri"/>
          <w:sz w:val="16"/>
          <w:szCs w:val="16"/>
          <w:lang w:val="en-GB" w:eastAsia="en-GB"/>
        </w:rPr>
        <w:t xml:space="preserve">Government guidance  </w:t>
      </w:r>
      <w:r w:rsidR="00DE27A7" w:rsidRPr="003F00C8">
        <w:rPr>
          <w:rFonts w:ascii="Calibri" w:eastAsia="Times New Roman" w:hAnsi="Calibri" w:cs="Calibri"/>
          <w:sz w:val="16"/>
          <w:szCs w:val="16"/>
          <w:lang w:val="en-GB" w:eastAsia="en-GB"/>
        </w:rPr>
        <w:t xml:space="preserve">                               </w:t>
      </w:r>
      <w:r w:rsidR="0056062C" w:rsidRPr="003F00C8">
        <w:rPr>
          <w:rFonts w:ascii="Calibri" w:eastAsia="Times New Roman" w:hAnsi="Calibri" w:cs="Calibri"/>
          <w:sz w:val="16"/>
          <w:szCs w:val="16"/>
          <w:lang w:val="en-GB" w:eastAsia="en-GB"/>
        </w:rPr>
        <w:t xml:space="preserve"> Employer guidance (MAT / LA)</w:t>
      </w:r>
      <w:r w:rsidR="003F00C8">
        <w:rPr>
          <w:rFonts w:ascii="Calibri" w:eastAsia="Times New Roman" w:hAnsi="Calibri" w:cs="Calibri"/>
          <w:sz w:val="16"/>
          <w:szCs w:val="16"/>
          <w:lang w:val="en-GB" w:eastAsia="en-GB"/>
        </w:rPr>
        <w:t xml:space="preserve"> </w:t>
      </w:r>
      <w:r w:rsidR="00DE27A7" w:rsidRPr="003F00C8">
        <w:rPr>
          <w:rFonts w:ascii="Calibri" w:eastAsia="Times New Roman" w:hAnsi="Calibri" w:cs="Calibri"/>
          <w:sz w:val="16"/>
          <w:szCs w:val="16"/>
          <w:lang w:val="en-GB" w:eastAsia="en-GB"/>
        </w:rPr>
        <w:t xml:space="preserve">                       </w:t>
      </w:r>
      <w:r w:rsidR="0056062C" w:rsidRPr="003F00C8">
        <w:rPr>
          <w:rFonts w:ascii="Calibri" w:eastAsia="Times New Roman" w:hAnsi="Calibri" w:cs="Calibri"/>
          <w:sz w:val="16"/>
          <w:szCs w:val="16"/>
          <w:lang w:val="en-GB" w:eastAsia="en-GB"/>
        </w:rPr>
        <w:t xml:space="preserve"> </w:t>
      </w:r>
      <w:r w:rsidR="003F00C8">
        <w:rPr>
          <w:rFonts w:ascii="Calibri" w:eastAsia="Times New Roman" w:hAnsi="Calibri" w:cs="Calibri"/>
          <w:sz w:val="16"/>
          <w:szCs w:val="16"/>
          <w:lang w:val="en-GB" w:eastAsia="en-GB"/>
        </w:rPr>
        <w:t xml:space="preserve">        </w:t>
      </w:r>
      <w:r w:rsidR="0056062C" w:rsidRPr="003F00C8">
        <w:rPr>
          <w:rFonts w:ascii="Calibri" w:eastAsia="Times New Roman" w:hAnsi="Calibri" w:cs="Calibri"/>
          <w:sz w:val="16"/>
          <w:szCs w:val="16"/>
          <w:lang w:val="en-GB" w:eastAsia="en-GB"/>
        </w:rPr>
        <w:t>School implementation plan</w:t>
      </w:r>
    </w:p>
    <w:p w14:paraId="2B612D59" w14:textId="6FF50DC7" w:rsidR="003C524C" w:rsidRPr="005B5829" w:rsidRDefault="005E606F" w:rsidP="00420029">
      <w:pPr>
        <w:pStyle w:val="ListParagraph"/>
        <w:numPr>
          <w:ilvl w:val="0"/>
          <w:numId w:val="13"/>
        </w:numPr>
        <w:spacing w:after="0" w:line="240" w:lineRule="auto"/>
        <w:rPr>
          <w:rFonts w:eastAsia="Times New Roman" w:cstheme="minorHAnsi"/>
          <w:sz w:val="16"/>
          <w:szCs w:val="16"/>
          <w:lang w:val="en-GB" w:eastAsia="en-GB"/>
        </w:rPr>
      </w:pPr>
      <w:r w:rsidRPr="005B5829">
        <w:rPr>
          <w:rFonts w:eastAsia="Times New Roman" w:cstheme="minorHAnsi"/>
          <w:sz w:val="16"/>
          <w:szCs w:val="16"/>
          <w:lang w:val="en-GB" w:eastAsia="en-GB"/>
        </w:rPr>
        <w:t>S</w:t>
      </w:r>
      <w:proofErr w:type="spellStart"/>
      <w:r w:rsidR="005B5829" w:rsidRPr="005B5829">
        <w:rPr>
          <w:rFonts w:cstheme="minorHAnsi"/>
          <w:sz w:val="16"/>
          <w:szCs w:val="16"/>
        </w:rPr>
        <w:t>crupulous</w:t>
      </w:r>
      <w:proofErr w:type="spellEnd"/>
      <w:r w:rsidR="00D813C8" w:rsidRPr="005B5829">
        <w:rPr>
          <w:rFonts w:cstheme="minorHAnsi"/>
          <w:sz w:val="16"/>
          <w:szCs w:val="16"/>
        </w:rPr>
        <w:t xml:space="preserve"> attention should be paid to cleaning and hygiene</w:t>
      </w:r>
    </w:p>
    <w:p w14:paraId="62A7EB6F" w14:textId="4D71CB52" w:rsidR="00D813C8" w:rsidRPr="005B5829" w:rsidRDefault="005E606F" w:rsidP="00420029">
      <w:pPr>
        <w:pStyle w:val="ListParagraph"/>
        <w:numPr>
          <w:ilvl w:val="0"/>
          <w:numId w:val="13"/>
        </w:numPr>
        <w:spacing w:after="0" w:line="240" w:lineRule="auto"/>
        <w:rPr>
          <w:rFonts w:eastAsia="Times New Roman" w:cstheme="minorHAnsi"/>
          <w:sz w:val="16"/>
          <w:szCs w:val="16"/>
          <w:lang w:val="en-GB" w:eastAsia="en-GB"/>
        </w:rPr>
      </w:pPr>
      <w:r w:rsidRPr="005B5829">
        <w:rPr>
          <w:rFonts w:cstheme="minorHAnsi"/>
          <w:sz w:val="16"/>
          <w:szCs w:val="16"/>
        </w:rPr>
        <w:t>W</w:t>
      </w:r>
      <w:r w:rsidR="005B5829" w:rsidRPr="005B5829">
        <w:rPr>
          <w:rFonts w:cstheme="minorHAnsi"/>
          <w:sz w:val="16"/>
          <w:szCs w:val="16"/>
        </w:rPr>
        <w:t>here possible the distance between pupils should be maximized.</w:t>
      </w:r>
    </w:p>
    <w:p w14:paraId="25FF45FC" w14:textId="6A60AF63" w:rsidR="0056062C" w:rsidRPr="005B5829" w:rsidRDefault="0056062C" w:rsidP="00420029">
      <w:pPr>
        <w:pStyle w:val="ListParagraph"/>
        <w:numPr>
          <w:ilvl w:val="0"/>
          <w:numId w:val="13"/>
        </w:numPr>
        <w:spacing w:after="0" w:line="240" w:lineRule="auto"/>
        <w:rPr>
          <w:rFonts w:ascii="Calibri" w:eastAsia="Times New Roman" w:hAnsi="Calibri" w:cs="Calibri"/>
          <w:sz w:val="16"/>
          <w:szCs w:val="16"/>
          <w:lang w:val="en-GB" w:eastAsia="en-GB"/>
        </w:rPr>
      </w:pPr>
      <w:r w:rsidRPr="005B5829">
        <w:rPr>
          <w:rFonts w:ascii="Calibri" w:eastAsia="Times New Roman" w:hAnsi="Calibri" w:cs="Calibri"/>
          <w:sz w:val="16"/>
          <w:szCs w:val="16"/>
          <w:lang w:val="en-GB" w:eastAsia="en-GB"/>
        </w:rPr>
        <w:t>Outdoor sports should be prioritised where possible, and large indoor spaces used where it is not.</w:t>
      </w:r>
    </w:p>
    <w:p w14:paraId="45AA1C66" w14:textId="77777777" w:rsidR="003C524C" w:rsidRPr="003C524C" w:rsidRDefault="003C524C" w:rsidP="003C524C">
      <w:pPr>
        <w:spacing w:after="0" w:line="240" w:lineRule="auto"/>
        <w:rPr>
          <w:rFonts w:ascii="Calibri" w:eastAsia="Times New Roman" w:hAnsi="Calibri" w:cs="Calibri"/>
          <w:sz w:val="16"/>
          <w:szCs w:val="16"/>
          <w:lang w:val="en-GB" w:eastAsia="en-GB"/>
        </w:rPr>
      </w:pPr>
    </w:p>
    <w:p w14:paraId="1BB6092E" w14:textId="77777777" w:rsidR="0056062C" w:rsidRPr="00C577D5" w:rsidRDefault="0056062C" w:rsidP="0056062C">
      <w:pPr>
        <w:shd w:val="clear" w:color="auto" w:fill="FFFFFF"/>
        <w:spacing w:after="0" w:line="240" w:lineRule="auto"/>
        <w:textAlignment w:val="baseline"/>
        <w:rPr>
          <w:rFonts w:ascii="Arial" w:eastAsia="Times New Roman" w:hAnsi="Arial" w:cs="Arial"/>
          <w:i/>
          <w:iCs/>
          <w:color w:val="0B0C0C"/>
          <w:sz w:val="16"/>
          <w:szCs w:val="16"/>
          <w:lang w:val="en-GB" w:eastAsia="en-GB"/>
        </w:rPr>
      </w:pPr>
    </w:p>
    <w:p w14:paraId="04E0C8C8" w14:textId="77777777"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p>
    <w:p w14:paraId="3E835F12" w14:textId="77777777"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20"/>
          <w:szCs w:val="20"/>
          <w:lang w:val="en-GB" w:eastAsia="en-GB"/>
        </w:rPr>
        <w:t>Number 1</w:t>
      </w:r>
    </w:p>
    <w:p w14:paraId="50E31B24" w14:textId="29E407E7"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999999"/>
          <w:sz w:val="16"/>
          <w:szCs w:val="16"/>
          <w:lang w:val="en-GB" w:eastAsia="en-GB"/>
        </w:rPr>
        <w:t xml:space="preserve">DfE Guidance: </w:t>
      </w:r>
      <w:r w:rsidR="00665A79">
        <w:rPr>
          <w:rFonts w:ascii="Calibri" w:eastAsia="Times New Roman" w:hAnsi="Calibri" w:cs="Calibri"/>
          <w:color w:val="999999"/>
          <w:sz w:val="16"/>
          <w:szCs w:val="16"/>
          <w:lang w:val="en-GB" w:eastAsia="en-GB"/>
        </w:rPr>
        <w:t xml:space="preserve">Guidance for full opening: Schools </w:t>
      </w:r>
      <w:r w:rsidRPr="00C577D5">
        <w:rPr>
          <w:rFonts w:ascii="Calibri" w:eastAsia="Times New Roman" w:hAnsi="Calibri" w:cs="Calibri"/>
          <w:color w:val="999999"/>
          <w:sz w:val="16"/>
          <w:szCs w:val="16"/>
          <w:lang w:val="en-GB" w:eastAsia="en-GB"/>
        </w:rPr>
        <w:t>(</w:t>
      </w:r>
      <w:r w:rsidR="00665A79">
        <w:rPr>
          <w:rFonts w:ascii="Calibri" w:eastAsia="Times New Roman" w:hAnsi="Calibri" w:cs="Calibri"/>
          <w:color w:val="999999"/>
          <w:sz w:val="16"/>
          <w:szCs w:val="16"/>
          <w:lang w:val="en-GB" w:eastAsia="en-GB"/>
        </w:rPr>
        <w:t>Updated 28</w:t>
      </w:r>
      <w:r w:rsidR="00665A79" w:rsidRPr="00665A79">
        <w:rPr>
          <w:rFonts w:ascii="Calibri" w:eastAsia="Times New Roman" w:hAnsi="Calibri" w:cs="Calibri"/>
          <w:color w:val="999999"/>
          <w:sz w:val="16"/>
          <w:szCs w:val="16"/>
          <w:vertAlign w:val="superscript"/>
          <w:lang w:val="en-GB" w:eastAsia="en-GB"/>
        </w:rPr>
        <w:t>th</w:t>
      </w:r>
      <w:r w:rsidR="00665A79">
        <w:rPr>
          <w:rFonts w:ascii="Calibri" w:eastAsia="Times New Roman" w:hAnsi="Calibri" w:cs="Calibri"/>
          <w:color w:val="999999"/>
          <w:sz w:val="16"/>
          <w:szCs w:val="16"/>
          <w:lang w:val="en-GB" w:eastAsia="en-GB"/>
        </w:rPr>
        <w:t xml:space="preserve"> August</w:t>
      </w:r>
      <w:r w:rsidRPr="00C577D5">
        <w:rPr>
          <w:rFonts w:ascii="Calibri" w:eastAsia="Times New Roman" w:hAnsi="Calibri" w:cs="Calibri"/>
          <w:color w:val="999999"/>
          <w:sz w:val="16"/>
          <w:szCs w:val="16"/>
          <w:lang w:val="en-GB" w:eastAsia="en-GB"/>
        </w:rPr>
        <w:t xml:space="preserve"> 2020)</w:t>
      </w:r>
    </w:p>
    <w:p w14:paraId="3395199B" w14:textId="004FBBB3" w:rsidR="0095024A" w:rsidRPr="00247261" w:rsidRDefault="0095024A" w:rsidP="0095024A">
      <w:pPr>
        <w:spacing w:after="0" w:line="240" w:lineRule="auto"/>
        <w:rPr>
          <w:rFonts w:eastAsia="Times New Roman" w:cstheme="minorHAnsi"/>
          <w:i/>
          <w:iCs/>
          <w:color w:val="808080" w:themeColor="background1" w:themeShade="80"/>
          <w:sz w:val="16"/>
          <w:szCs w:val="16"/>
          <w:lang w:val="en-GB" w:eastAsia="en-GB"/>
        </w:rPr>
      </w:pPr>
      <w:r w:rsidRPr="00247261">
        <w:rPr>
          <w:rFonts w:eastAsia="Times New Roman" w:cstheme="minorHAnsi"/>
          <w:i/>
          <w:iCs/>
          <w:color w:val="808080" w:themeColor="background1" w:themeShade="80"/>
          <w:sz w:val="16"/>
          <w:szCs w:val="16"/>
          <w:lang w:val="en-GB" w:eastAsia="en-GB"/>
        </w:rPr>
        <w:t>‘</w:t>
      </w:r>
      <w:r w:rsidR="00247261" w:rsidRPr="00247261">
        <w:rPr>
          <w:rFonts w:cstheme="minorHAnsi"/>
          <w:color w:val="808080" w:themeColor="background1" w:themeShade="80"/>
          <w:sz w:val="16"/>
          <w:szCs w:val="16"/>
          <w:shd w:val="clear" w:color="auto" w:fill="FFFFFF"/>
        </w:rPr>
        <w:t>It is our plan that all pupils, in all year groups, will return to school full-time from the beginning of the autumn term.’</w:t>
      </w:r>
    </w:p>
    <w:tbl>
      <w:tblPr>
        <w:tblW w:w="0" w:type="auto"/>
        <w:tblCellMar>
          <w:top w:w="15" w:type="dxa"/>
          <w:left w:w="15" w:type="dxa"/>
          <w:bottom w:w="15" w:type="dxa"/>
          <w:right w:w="15" w:type="dxa"/>
        </w:tblCellMar>
        <w:tblLook w:val="04A0" w:firstRow="1" w:lastRow="0" w:firstColumn="1" w:lastColumn="0" w:noHBand="0" w:noVBand="1"/>
      </w:tblPr>
      <w:tblGrid>
        <w:gridCol w:w="3077"/>
        <w:gridCol w:w="6483"/>
      </w:tblGrid>
      <w:tr w:rsidR="00122BC5" w:rsidRPr="00C577D5" w14:paraId="4A27F8E5" w14:textId="77777777" w:rsidTr="00C77FAB">
        <w:tc>
          <w:tcPr>
            <w:tcW w:w="0" w:type="auto"/>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hideMark/>
          </w:tcPr>
          <w:p w14:paraId="7A042DDD"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Risks and consequences</w:t>
            </w:r>
          </w:p>
        </w:tc>
        <w:tc>
          <w:tcPr>
            <w:tcW w:w="0" w:type="auto"/>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hideMark/>
          </w:tcPr>
          <w:p w14:paraId="0D608055"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Actions to prevent risk and identified consequences:</w:t>
            </w:r>
          </w:p>
        </w:tc>
      </w:tr>
      <w:tr w:rsidR="00122BC5" w:rsidRPr="00C577D5" w14:paraId="42878358" w14:textId="77777777" w:rsidTr="00C77FAB">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A8455FC"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R: O</w:t>
            </w:r>
            <w:r>
              <w:rPr>
                <w:rFonts w:ascii="Calibri" w:eastAsia="Times New Roman" w:hAnsi="Calibri" w:cs="Calibri"/>
                <w:color w:val="000000"/>
                <w:sz w:val="16"/>
                <w:szCs w:val="16"/>
                <w:lang w:val="en-GB" w:eastAsia="en-GB"/>
              </w:rPr>
              <w:t>ffering our Primary School Partners ‘in school’ delivery support too early</w:t>
            </w:r>
            <w:r w:rsidRPr="00C577D5">
              <w:rPr>
                <w:rFonts w:ascii="Calibri" w:eastAsia="Times New Roman" w:hAnsi="Calibri" w:cs="Calibri"/>
                <w:color w:val="000000"/>
                <w:sz w:val="16"/>
                <w:szCs w:val="16"/>
                <w:lang w:val="en-GB" w:eastAsia="en-GB"/>
              </w:rPr>
              <w:t>. </w:t>
            </w:r>
          </w:p>
          <w:p w14:paraId="41E39ADC"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p>
          <w:p w14:paraId="53B8BC91" w14:textId="1C0FB4A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C: If we are ill-prepared in our communication,</w:t>
            </w:r>
            <w:r w:rsidR="00934561">
              <w:rPr>
                <w:rFonts w:ascii="Calibri" w:eastAsia="Times New Roman" w:hAnsi="Calibri" w:cs="Calibri"/>
                <w:color w:val="000000"/>
                <w:sz w:val="16"/>
                <w:szCs w:val="16"/>
                <w:lang w:val="en-GB" w:eastAsia="en-GB"/>
              </w:rPr>
              <w:t xml:space="preserve"> and</w:t>
            </w:r>
            <w:r w:rsidRPr="00C577D5">
              <w:rPr>
                <w:rFonts w:ascii="Calibri" w:eastAsia="Times New Roman" w:hAnsi="Calibri" w:cs="Calibri"/>
                <w:color w:val="000000"/>
                <w:sz w:val="16"/>
                <w:szCs w:val="16"/>
                <w:lang w:val="en-GB" w:eastAsia="en-GB"/>
              </w:rPr>
              <w:t xml:space="preserve"> health and </w:t>
            </w:r>
            <w:r w:rsidR="00934561">
              <w:rPr>
                <w:rFonts w:ascii="Calibri" w:eastAsia="Times New Roman" w:hAnsi="Calibri" w:cs="Calibri"/>
                <w:color w:val="000000"/>
                <w:sz w:val="16"/>
                <w:szCs w:val="16"/>
                <w:lang w:val="en-GB" w:eastAsia="en-GB"/>
              </w:rPr>
              <w:t xml:space="preserve">procedures </w:t>
            </w:r>
            <w:r w:rsidRPr="00C577D5">
              <w:rPr>
                <w:rFonts w:ascii="Calibri" w:eastAsia="Times New Roman" w:hAnsi="Calibri" w:cs="Calibri"/>
                <w:color w:val="000000"/>
                <w:sz w:val="16"/>
                <w:szCs w:val="16"/>
                <w:lang w:val="en-GB" w:eastAsia="en-GB"/>
              </w:rPr>
              <w:t>this could manifest in raised anxiety or an inability to adhere to government guidance.</w:t>
            </w:r>
          </w:p>
          <w:p w14:paraId="7126EDED" w14:textId="77777777" w:rsidR="0095024A" w:rsidRPr="00C577D5" w:rsidRDefault="0095024A" w:rsidP="00C77FAB">
            <w:pPr>
              <w:spacing w:after="240" w:line="240" w:lineRule="auto"/>
              <w:rPr>
                <w:rFonts w:ascii="Times New Roman" w:eastAsia="Times New Roman" w:hAnsi="Times New Roman" w:cs="Times New Roman"/>
                <w:sz w:val="24"/>
                <w:szCs w:val="24"/>
                <w:lang w:val="en-GB" w:eastAsia="en-GB"/>
              </w:rPr>
            </w:pP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D828279" w14:textId="0549AA9E" w:rsidR="0095024A" w:rsidRPr="00C577D5" w:rsidRDefault="0095024A" w:rsidP="00C77FAB">
            <w:pPr>
              <w:numPr>
                <w:ilvl w:val="0"/>
                <w:numId w:val="4"/>
              </w:numPr>
              <w:spacing w:after="0" w:line="240" w:lineRule="auto"/>
              <w:ind w:left="360"/>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The S</w:t>
            </w:r>
            <w:r>
              <w:rPr>
                <w:rFonts w:ascii="Calibri" w:eastAsia="Times New Roman" w:hAnsi="Calibri" w:cs="Calibri"/>
                <w:color w:val="000000"/>
                <w:sz w:val="16"/>
                <w:szCs w:val="16"/>
                <w:lang w:val="en-GB" w:eastAsia="en-GB"/>
              </w:rPr>
              <w:t xml:space="preserve">SP </w:t>
            </w:r>
            <w:r w:rsidR="009C652C">
              <w:rPr>
                <w:rFonts w:ascii="Calibri" w:eastAsia="Times New Roman" w:hAnsi="Calibri" w:cs="Calibri"/>
                <w:color w:val="000000"/>
                <w:sz w:val="16"/>
                <w:szCs w:val="16"/>
                <w:lang w:val="en-GB" w:eastAsia="en-GB"/>
              </w:rPr>
              <w:t>Team</w:t>
            </w:r>
            <w:r>
              <w:rPr>
                <w:rFonts w:ascii="Calibri" w:eastAsia="Times New Roman" w:hAnsi="Calibri" w:cs="Calibri"/>
                <w:color w:val="000000"/>
                <w:sz w:val="16"/>
                <w:szCs w:val="16"/>
                <w:lang w:val="en-GB" w:eastAsia="en-GB"/>
              </w:rPr>
              <w:t xml:space="preserve"> with the approval of </w:t>
            </w:r>
            <w:r w:rsidRPr="00C577D5">
              <w:rPr>
                <w:rFonts w:ascii="Calibri" w:eastAsia="Times New Roman" w:hAnsi="Calibri" w:cs="Calibri"/>
                <w:color w:val="000000"/>
                <w:sz w:val="16"/>
                <w:szCs w:val="16"/>
                <w:lang w:val="en-GB" w:eastAsia="en-GB"/>
              </w:rPr>
              <w:t xml:space="preserve">Durham Sixth Form Centre </w:t>
            </w:r>
            <w:r>
              <w:rPr>
                <w:rFonts w:ascii="Calibri" w:eastAsia="Times New Roman" w:hAnsi="Calibri" w:cs="Calibri"/>
                <w:color w:val="000000"/>
                <w:sz w:val="16"/>
                <w:szCs w:val="16"/>
                <w:lang w:val="en-GB" w:eastAsia="en-GB"/>
              </w:rPr>
              <w:t>and the H</w:t>
            </w:r>
            <w:r w:rsidR="00934561">
              <w:rPr>
                <w:rFonts w:ascii="Calibri" w:eastAsia="Times New Roman" w:hAnsi="Calibri" w:cs="Calibri"/>
                <w:color w:val="000000"/>
                <w:sz w:val="16"/>
                <w:szCs w:val="16"/>
                <w:lang w:val="en-GB" w:eastAsia="en-GB"/>
              </w:rPr>
              <w:t>ealth &amp; Safety</w:t>
            </w:r>
            <w:r>
              <w:rPr>
                <w:rFonts w:ascii="Calibri" w:eastAsia="Times New Roman" w:hAnsi="Calibri" w:cs="Calibri"/>
                <w:color w:val="000000"/>
                <w:sz w:val="16"/>
                <w:szCs w:val="16"/>
                <w:lang w:val="en-GB" w:eastAsia="en-GB"/>
              </w:rPr>
              <w:t xml:space="preserve"> team at Durham County Council </w:t>
            </w:r>
            <w:r w:rsidRPr="00C577D5">
              <w:rPr>
                <w:rFonts w:ascii="Calibri" w:eastAsia="Times New Roman" w:hAnsi="Calibri" w:cs="Calibri"/>
                <w:color w:val="000000"/>
                <w:sz w:val="16"/>
                <w:szCs w:val="16"/>
                <w:lang w:val="en-GB" w:eastAsia="en-GB"/>
              </w:rPr>
              <w:t xml:space="preserve">will, with the support of this Risk Assessment and DfE Guidance, aim to </w:t>
            </w:r>
            <w:r w:rsidR="00CD2CA0">
              <w:rPr>
                <w:rFonts w:ascii="Calibri" w:eastAsia="Times New Roman" w:hAnsi="Calibri" w:cs="Calibri"/>
                <w:color w:val="000000"/>
                <w:sz w:val="16"/>
                <w:szCs w:val="16"/>
                <w:lang w:val="en-GB" w:eastAsia="en-GB"/>
              </w:rPr>
              <w:t xml:space="preserve">resume </w:t>
            </w:r>
            <w:r>
              <w:rPr>
                <w:rFonts w:ascii="Calibri" w:eastAsia="Times New Roman" w:hAnsi="Calibri" w:cs="Calibri"/>
                <w:color w:val="000000"/>
                <w:sz w:val="16"/>
                <w:szCs w:val="16"/>
                <w:lang w:val="en-GB" w:eastAsia="en-GB"/>
              </w:rPr>
              <w:t>‘in school’ delivery support to our Primary School Partners.</w:t>
            </w:r>
          </w:p>
          <w:p w14:paraId="12D45305" w14:textId="2F23A7DF" w:rsidR="0095024A" w:rsidRPr="00C577D5" w:rsidRDefault="0095024A" w:rsidP="00C77FAB">
            <w:pPr>
              <w:numPr>
                <w:ilvl w:val="0"/>
                <w:numId w:val="4"/>
              </w:numPr>
              <w:spacing w:after="0" w:line="240" w:lineRule="auto"/>
              <w:ind w:left="360"/>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w/c </w:t>
            </w:r>
            <w:r w:rsidR="00C0291E">
              <w:rPr>
                <w:rFonts w:ascii="Calibri" w:eastAsia="Times New Roman" w:hAnsi="Calibri" w:cs="Calibri"/>
                <w:color w:val="000000"/>
                <w:sz w:val="16"/>
                <w:szCs w:val="16"/>
                <w:lang w:val="en-GB" w:eastAsia="en-GB"/>
              </w:rPr>
              <w:t>31</w:t>
            </w:r>
            <w:r w:rsidR="00C0291E" w:rsidRPr="00C0291E">
              <w:rPr>
                <w:rFonts w:ascii="Calibri" w:eastAsia="Times New Roman" w:hAnsi="Calibri" w:cs="Calibri"/>
                <w:color w:val="000000"/>
                <w:sz w:val="16"/>
                <w:szCs w:val="16"/>
                <w:vertAlign w:val="superscript"/>
                <w:lang w:val="en-GB" w:eastAsia="en-GB"/>
              </w:rPr>
              <w:t>st</w:t>
            </w:r>
            <w:r w:rsidR="00C0291E">
              <w:rPr>
                <w:rFonts w:ascii="Calibri" w:eastAsia="Times New Roman" w:hAnsi="Calibri" w:cs="Calibri"/>
                <w:color w:val="000000"/>
                <w:sz w:val="16"/>
                <w:szCs w:val="16"/>
                <w:lang w:val="en-GB" w:eastAsia="en-GB"/>
              </w:rPr>
              <w:t xml:space="preserve"> </w:t>
            </w:r>
            <w:r w:rsidR="0065099C">
              <w:rPr>
                <w:rFonts w:ascii="Calibri" w:eastAsia="Times New Roman" w:hAnsi="Calibri" w:cs="Calibri"/>
                <w:color w:val="000000"/>
                <w:sz w:val="16"/>
                <w:szCs w:val="16"/>
                <w:lang w:val="en-GB" w:eastAsia="en-GB"/>
              </w:rPr>
              <w:t>August</w:t>
            </w:r>
            <w:r w:rsidRPr="00C577D5">
              <w:rPr>
                <w:rFonts w:ascii="Calibri" w:eastAsia="Times New Roman" w:hAnsi="Calibri" w:cs="Calibri"/>
                <w:color w:val="000000"/>
                <w:sz w:val="16"/>
                <w:szCs w:val="16"/>
                <w:lang w:val="en-GB" w:eastAsia="en-GB"/>
              </w:rPr>
              <w:t xml:space="preserve"> - Week </w:t>
            </w:r>
            <w:r w:rsidR="00C0291E">
              <w:rPr>
                <w:rFonts w:ascii="Calibri" w:eastAsia="Times New Roman" w:hAnsi="Calibri" w:cs="Calibri"/>
                <w:color w:val="000000"/>
                <w:sz w:val="16"/>
                <w:szCs w:val="16"/>
                <w:lang w:val="en-GB" w:eastAsia="en-GB"/>
              </w:rPr>
              <w:t>1</w:t>
            </w:r>
            <w:r w:rsidRPr="00C577D5">
              <w:rPr>
                <w:rFonts w:ascii="Calibri" w:eastAsia="Times New Roman" w:hAnsi="Calibri" w:cs="Calibri"/>
                <w:color w:val="000000"/>
                <w:sz w:val="16"/>
                <w:szCs w:val="16"/>
                <w:lang w:val="en-GB" w:eastAsia="en-GB"/>
              </w:rPr>
              <w:t xml:space="preserve"> of preparations </w:t>
            </w:r>
          </w:p>
          <w:p w14:paraId="7681B26B" w14:textId="7B0A96C8" w:rsidR="0095024A" w:rsidRPr="00C577D5" w:rsidRDefault="0095024A" w:rsidP="00C77FAB">
            <w:pPr>
              <w:spacing w:after="0" w:line="240" w:lineRule="auto"/>
              <w:ind w:left="90" w:hanging="90"/>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 xml:space="preserve"> Note: Guidance is changing on a regular basis throughout the </w:t>
            </w:r>
            <w:r w:rsidR="00BA4241" w:rsidRPr="00C577D5">
              <w:rPr>
                <w:rFonts w:ascii="Calibri" w:eastAsia="Times New Roman" w:hAnsi="Calibri" w:cs="Calibri"/>
                <w:color w:val="000000"/>
                <w:sz w:val="16"/>
                <w:szCs w:val="16"/>
                <w:lang w:val="en-GB" w:eastAsia="en-GB"/>
              </w:rPr>
              <w:t>week,</w:t>
            </w:r>
            <w:r w:rsidRPr="00C577D5">
              <w:rPr>
                <w:rFonts w:ascii="Calibri" w:eastAsia="Times New Roman" w:hAnsi="Calibri" w:cs="Calibri"/>
                <w:color w:val="000000"/>
                <w:sz w:val="16"/>
                <w:szCs w:val="16"/>
                <w:lang w:val="en-GB" w:eastAsia="en-GB"/>
              </w:rPr>
              <w:t xml:space="preserve"> so plans </w:t>
            </w:r>
            <w:r w:rsidR="009D53E1">
              <w:rPr>
                <w:rFonts w:ascii="Calibri" w:eastAsia="Times New Roman" w:hAnsi="Calibri" w:cs="Calibri"/>
                <w:color w:val="000000"/>
                <w:sz w:val="16"/>
                <w:szCs w:val="16"/>
                <w:lang w:val="en-GB" w:eastAsia="en-GB"/>
              </w:rPr>
              <w:t>need to be adaptable</w:t>
            </w:r>
            <w:r w:rsidR="00224BF2">
              <w:rPr>
                <w:rFonts w:ascii="Calibri" w:eastAsia="Times New Roman" w:hAnsi="Calibri" w:cs="Calibri"/>
                <w:color w:val="000000"/>
                <w:sz w:val="16"/>
                <w:szCs w:val="16"/>
                <w:lang w:val="en-GB" w:eastAsia="en-GB"/>
              </w:rPr>
              <w:t>.</w:t>
            </w:r>
          </w:p>
          <w:p w14:paraId="68A69746" w14:textId="6F28440D" w:rsidR="0095024A" w:rsidRPr="00C577D5" w:rsidRDefault="00664630" w:rsidP="00C77FAB">
            <w:pPr>
              <w:spacing w:after="0" w:line="240" w:lineRule="auto"/>
              <w:ind w:left="135"/>
              <w:rPr>
                <w:rFonts w:ascii="Times New Roman" w:eastAsia="Times New Roman" w:hAnsi="Times New Roman" w:cs="Times New Roman"/>
                <w:sz w:val="24"/>
                <w:szCs w:val="24"/>
                <w:lang w:val="en-GB" w:eastAsia="en-GB"/>
              </w:rPr>
            </w:pPr>
            <w:r>
              <w:rPr>
                <w:rFonts w:ascii="Calibri" w:eastAsia="Times New Roman" w:hAnsi="Calibri" w:cs="Calibri"/>
                <w:color w:val="000000"/>
                <w:sz w:val="16"/>
                <w:szCs w:val="16"/>
                <w:lang w:val="en-GB" w:eastAsia="en-GB"/>
              </w:rPr>
              <w:t>SSP Manager to share R</w:t>
            </w:r>
            <w:r w:rsidR="002E2886">
              <w:rPr>
                <w:rFonts w:ascii="Calibri" w:eastAsia="Times New Roman" w:hAnsi="Calibri" w:cs="Calibri"/>
                <w:color w:val="000000"/>
                <w:sz w:val="16"/>
                <w:szCs w:val="16"/>
                <w:lang w:val="en-GB" w:eastAsia="en-GB"/>
              </w:rPr>
              <w:t xml:space="preserve">isk </w:t>
            </w:r>
            <w:r>
              <w:rPr>
                <w:rFonts w:ascii="Calibri" w:eastAsia="Times New Roman" w:hAnsi="Calibri" w:cs="Calibri"/>
                <w:color w:val="000000"/>
                <w:sz w:val="16"/>
                <w:szCs w:val="16"/>
                <w:lang w:val="en-GB" w:eastAsia="en-GB"/>
              </w:rPr>
              <w:t>A</w:t>
            </w:r>
            <w:r w:rsidR="00217244">
              <w:rPr>
                <w:rFonts w:ascii="Calibri" w:eastAsia="Times New Roman" w:hAnsi="Calibri" w:cs="Calibri"/>
                <w:color w:val="000000"/>
                <w:sz w:val="16"/>
                <w:szCs w:val="16"/>
                <w:lang w:val="en-GB" w:eastAsia="en-GB"/>
              </w:rPr>
              <w:t>ssessment</w:t>
            </w:r>
            <w:r>
              <w:rPr>
                <w:rFonts w:ascii="Calibri" w:eastAsia="Times New Roman" w:hAnsi="Calibri" w:cs="Calibri"/>
                <w:color w:val="000000"/>
                <w:sz w:val="16"/>
                <w:szCs w:val="16"/>
                <w:lang w:val="en-GB" w:eastAsia="en-GB"/>
              </w:rPr>
              <w:t xml:space="preserve"> with wider SSP Team for comment and feedback</w:t>
            </w:r>
            <w:r w:rsidR="00BA4241">
              <w:rPr>
                <w:rFonts w:ascii="Calibri" w:eastAsia="Times New Roman" w:hAnsi="Calibri" w:cs="Calibri"/>
                <w:color w:val="000000"/>
                <w:sz w:val="16"/>
                <w:szCs w:val="16"/>
                <w:lang w:val="en-GB" w:eastAsia="en-GB"/>
              </w:rPr>
              <w:t xml:space="preserve">.  Staff due in to deliver in primary schools </w:t>
            </w:r>
            <w:r w:rsidR="00A038F8">
              <w:rPr>
                <w:rFonts w:ascii="Calibri" w:eastAsia="Times New Roman" w:hAnsi="Calibri" w:cs="Calibri"/>
                <w:color w:val="000000"/>
                <w:sz w:val="16"/>
                <w:szCs w:val="16"/>
                <w:lang w:val="en-GB" w:eastAsia="en-GB"/>
              </w:rPr>
              <w:t xml:space="preserve">in the Autumn Term </w:t>
            </w:r>
            <w:r w:rsidR="001832B3">
              <w:rPr>
                <w:rFonts w:ascii="Calibri" w:eastAsia="Times New Roman" w:hAnsi="Calibri" w:cs="Calibri"/>
                <w:color w:val="000000"/>
                <w:sz w:val="16"/>
                <w:szCs w:val="16"/>
                <w:lang w:val="en-GB" w:eastAsia="en-GB"/>
              </w:rPr>
              <w:t>to</w:t>
            </w:r>
            <w:r w:rsidR="00BA4241">
              <w:rPr>
                <w:rFonts w:ascii="Calibri" w:eastAsia="Times New Roman" w:hAnsi="Calibri" w:cs="Calibri"/>
                <w:color w:val="000000"/>
                <w:sz w:val="16"/>
                <w:szCs w:val="16"/>
                <w:lang w:val="en-GB" w:eastAsia="en-GB"/>
              </w:rPr>
              <w:t xml:space="preserve"> </w:t>
            </w:r>
            <w:r w:rsidR="001832B3">
              <w:rPr>
                <w:rFonts w:ascii="Calibri" w:eastAsia="Times New Roman" w:hAnsi="Calibri" w:cs="Calibri"/>
                <w:color w:val="000000"/>
                <w:sz w:val="16"/>
                <w:szCs w:val="16"/>
                <w:lang w:val="en-GB" w:eastAsia="en-GB"/>
              </w:rPr>
              <w:t>e</w:t>
            </w:r>
            <w:r w:rsidR="0095024A" w:rsidRPr="00C577D5">
              <w:rPr>
                <w:rFonts w:ascii="Calibri" w:eastAsia="Times New Roman" w:hAnsi="Calibri" w:cs="Calibri"/>
                <w:color w:val="000000"/>
                <w:sz w:val="16"/>
                <w:szCs w:val="16"/>
                <w:lang w:val="en-GB" w:eastAsia="en-GB"/>
              </w:rPr>
              <w:t xml:space="preserve">stablish </w:t>
            </w:r>
            <w:r w:rsidR="001832B3">
              <w:rPr>
                <w:rFonts w:ascii="Calibri" w:eastAsia="Times New Roman" w:hAnsi="Calibri" w:cs="Calibri"/>
                <w:color w:val="000000"/>
                <w:sz w:val="16"/>
                <w:szCs w:val="16"/>
                <w:lang w:val="en-GB" w:eastAsia="en-GB"/>
              </w:rPr>
              <w:t xml:space="preserve">contact with </w:t>
            </w:r>
            <w:r w:rsidR="00A038F8">
              <w:rPr>
                <w:rFonts w:ascii="Calibri" w:eastAsia="Times New Roman" w:hAnsi="Calibri" w:cs="Calibri"/>
                <w:color w:val="000000"/>
                <w:sz w:val="16"/>
                <w:szCs w:val="16"/>
                <w:lang w:val="en-GB" w:eastAsia="en-GB"/>
              </w:rPr>
              <w:t xml:space="preserve">relevant </w:t>
            </w:r>
            <w:r w:rsidR="0095024A">
              <w:rPr>
                <w:rFonts w:ascii="Calibri" w:eastAsia="Times New Roman" w:hAnsi="Calibri" w:cs="Calibri"/>
                <w:color w:val="000000"/>
                <w:sz w:val="16"/>
                <w:szCs w:val="16"/>
                <w:lang w:val="en-GB" w:eastAsia="en-GB"/>
              </w:rPr>
              <w:t>Primary School</w:t>
            </w:r>
            <w:r w:rsidR="001832B3">
              <w:rPr>
                <w:rFonts w:ascii="Calibri" w:eastAsia="Times New Roman" w:hAnsi="Calibri" w:cs="Calibri"/>
                <w:color w:val="000000"/>
                <w:sz w:val="16"/>
                <w:szCs w:val="16"/>
                <w:lang w:val="en-GB" w:eastAsia="en-GB"/>
              </w:rPr>
              <w:t xml:space="preserve"> </w:t>
            </w:r>
            <w:r w:rsidR="0095024A">
              <w:rPr>
                <w:rFonts w:ascii="Calibri" w:eastAsia="Times New Roman" w:hAnsi="Calibri" w:cs="Calibri"/>
                <w:color w:val="000000"/>
                <w:sz w:val="16"/>
                <w:szCs w:val="16"/>
                <w:lang w:val="en-GB" w:eastAsia="en-GB"/>
              </w:rPr>
              <w:t xml:space="preserve">PE Subject Leaders </w:t>
            </w:r>
            <w:r w:rsidR="001832B3">
              <w:rPr>
                <w:rFonts w:ascii="Calibri" w:eastAsia="Times New Roman" w:hAnsi="Calibri" w:cs="Calibri"/>
                <w:color w:val="000000"/>
                <w:sz w:val="16"/>
                <w:szCs w:val="16"/>
                <w:lang w:val="en-GB" w:eastAsia="en-GB"/>
              </w:rPr>
              <w:t xml:space="preserve">to </w:t>
            </w:r>
            <w:r w:rsidR="000B4FDF">
              <w:rPr>
                <w:rFonts w:ascii="Calibri" w:eastAsia="Times New Roman" w:hAnsi="Calibri" w:cs="Calibri"/>
                <w:color w:val="000000"/>
                <w:sz w:val="16"/>
                <w:szCs w:val="16"/>
                <w:lang w:val="en-GB" w:eastAsia="en-GB"/>
              </w:rPr>
              <w:t>start dialogue related to how support can be delivered</w:t>
            </w:r>
            <w:r w:rsidR="0044624D">
              <w:rPr>
                <w:rFonts w:ascii="Calibri" w:eastAsia="Times New Roman" w:hAnsi="Calibri" w:cs="Calibri"/>
                <w:color w:val="000000"/>
                <w:sz w:val="16"/>
                <w:szCs w:val="16"/>
                <w:lang w:val="en-GB" w:eastAsia="en-GB"/>
              </w:rPr>
              <w:t xml:space="preserve"> effectively in line with </w:t>
            </w:r>
            <w:r w:rsidR="001C1D06">
              <w:rPr>
                <w:rFonts w:ascii="Calibri" w:eastAsia="Times New Roman" w:hAnsi="Calibri" w:cs="Calibri"/>
                <w:color w:val="000000"/>
                <w:sz w:val="16"/>
                <w:szCs w:val="16"/>
                <w:lang w:val="en-GB" w:eastAsia="en-GB"/>
              </w:rPr>
              <w:t xml:space="preserve">current government advice </w:t>
            </w:r>
            <w:r w:rsidR="0044624D">
              <w:rPr>
                <w:rFonts w:ascii="Calibri" w:eastAsia="Times New Roman" w:hAnsi="Calibri" w:cs="Calibri"/>
                <w:color w:val="000000"/>
                <w:sz w:val="16"/>
                <w:szCs w:val="16"/>
                <w:lang w:val="en-GB" w:eastAsia="en-GB"/>
              </w:rPr>
              <w:t>the schools individual risk assessment.</w:t>
            </w:r>
          </w:p>
          <w:p w14:paraId="41EBA880" w14:textId="00342258" w:rsidR="00B363B6" w:rsidRDefault="00B363B6" w:rsidP="00B363B6">
            <w:pPr>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    </w:t>
            </w:r>
          </w:p>
          <w:p w14:paraId="48E8BB4E" w14:textId="5FE23E4B" w:rsidR="0095024A" w:rsidRDefault="0095024A" w:rsidP="00217244">
            <w:pPr>
              <w:spacing w:after="0" w:line="240" w:lineRule="auto"/>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Prepare </w:t>
            </w:r>
            <w:r>
              <w:rPr>
                <w:rFonts w:ascii="Calibri" w:eastAsia="Times New Roman" w:hAnsi="Calibri" w:cs="Calibri"/>
                <w:color w:val="000000"/>
                <w:sz w:val="16"/>
                <w:szCs w:val="16"/>
                <w:lang w:val="en-GB" w:eastAsia="en-GB"/>
              </w:rPr>
              <w:t>staff for a return to ‘in school’ delivery support</w:t>
            </w:r>
            <w:r w:rsidR="009F6B9A">
              <w:rPr>
                <w:rFonts w:ascii="Calibri" w:eastAsia="Times New Roman" w:hAnsi="Calibri" w:cs="Calibri"/>
                <w:color w:val="000000"/>
                <w:sz w:val="16"/>
                <w:szCs w:val="16"/>
                <w:lang w:val="en-GB" w:eastAsia="en-GB"/>
              </w:rPr>
              <w:t xml:space="preserve"> in w/c 14</w:t>
            </w:r>
            <w:r w:rsidR="009F6B9A" w:rsidRPr="009F6B9A">
              <w:rPr>
                <w:rFonts w:ascii="Calibri" w:eastAsia="Times New Roman" w:hAnsi="Calibri" w:cs="Calibri"/>
                <w:color w:val="000000"/>
                <w:sz w:val="16"/>
                <w:szCs w:val="16"/>
                <w:vertAlign w:val="superscript"/>
                <w:lang w:val="en-GB" w:eastAsia="en-GB"/>
              </w:rPr>
              <w:t>th</w:t>
            </w:r>
            <w:r w:rsidR="009F6B9A">
              <w:rPr>
                <w:rFonts w:ascii="Calibri" w:eastAsia="Times New Roman" w:hAnsi="Calibri" w:cs="Calibri"/>
                <w:color w:val="000000"/>
                <w:sz w:val="16"/>
                <w:szCs w:val="16"/>
                <w:lang w:val="en-GB" w:eastAsia="en-GB"/>
              </w:rPr>
              <w:t xml:space="preserve"> September</w:t>
            </w:r>
            <w:r>
              <w:rPr>
                <w:rFonts w:ascii="Calibri" w:eastAsia="Times New Roman" w:hAnsi="Calibri" w:cs="Calibri"/>
                <w:color w:val="000000"/>
                <w:sz w:val="16"/>
                <w:szCs w:val="16"/>
                <w:lang w:val="en-GB" w:eastAsia="en-GB"/>
              </w:rPr>
              <w:t xml:space="preserve"> </w:t>
            </w:r>
            <w:r w:rsidRPr="00C577D5">
              <w:rPr>
                <w:rFonts w:ascii="Calibri" w:eastAsia="Times New Roman" w:hAnsi="Calibri" w:cs="Calibri"/>
                <w:color w:val="000000"/>
                <w:sz w:val="16"/>
                <w:szCs w:val="16"/>
                <w:lang w:val="en-GB" w:eastAsia="en-GB"/>
              </w:rPr>
              <w:t>e.g.</w:t>
            </w:r>
            <w:r>
              <w:rPr>
                <w:rFonts w:ascii="Calibri" w:eastAsia="Times New Roman" w:hAnsi="Calibri" w:cs="Calibri"/>
                <w:color w:val="000000"/>
                <w:sz w:val="16"/>
                <w:szCs w:val="16"/>
                <w:lang w:val="en-GB" w:eastAsia="en-GB"/>
              </w:rPr>
              <w:t xml:space="preserve"> provide all staff with a PPE pack including hand sanitiser, antibacterial wipes, antibacterial spray, cleaning cloths</w:t>
            </w:r>
            <w:r w:rsidR="00CD6799">
              <w:rPr>
                <w:rFonts w:ascii="Calibri" w:eastAsia="Times New Roman" w:hAnsi="Calibri" w:cs="Calibri"/>
                <w:color w:val="000000"/>
                <w:sz w:val="16"/>
                <w:szCs w:val="16"/>
                <w:lang w:val="en-GB" w:eastAsia="en-GB"/>
              </w:rPr>
              <w:t>.  O</w:t>
            </w:r>
            <w:r w:rsidRPr="00C577D5">
              <w:rPr>
                <w:rFonts w:ascii="Calibri" w:eastAsia="Times New Roman" w:hAnsi="Calibri" w:cs="Calibri"/>
                <w:color w:val="000000"/>
                <w:sz w:val="16"/>
                <w:szCs w:val="16"/>
                <w:lang w:val="en-GB" w:eastAsia="en-GB"/>
              </w:rPr>
              <w:t>rga</w:t>
            </w:r>
            <w:r>
              <w:rPr>
                <w:rFonts w:ascii="Calibri" w:eastAsia="Times New Roman" w:hAnsi="Calibri" w:cs="Calibri"/>
                <w:color w:val="000000"/>
                <w:sz w:val="16"/>
                <w:szCs w:val="16"/>
                <w:lang w:val="en-GB" w:eastAsia="en-GB"/>
              </w:rPr>
              <w:t xml:space="preserve">nise </w:t>
            </w:r>
            <w:r w:rsidR="00CD6799">
              <w:rPr>
                <w:rFonts w:ascii="Calibri" w:eastAsia="Times New Roman" w:hAnsi="Calibri" w:cs="Calibri"/>
                <w:color w:val="000000"/>
                <w:sz w:val="16"/>
                <w:szCs w:val="16"/>
                <w:lang w:val="en-GB" w:eastAsia="en-GB"/>
              </w:rPr>
              <w:t xml:space="preserve">the </w:t>
            </w:r>
            <w:r w:rsidR="00125A06">
              <w:rPr>
                <w:rFonts w:ascii="Calibri" w:eastAsia="Times New Roman" w:hAnsi="Calibri" w:cs="Calibri"/>
                <w:color w:val="000000"/>
                <w:sz w:val="16"/>
                <w:szCs w:val="16"/>
                <w:lang w:val="en-GB" w:eastAsia="en-GB"/>
              </w:rPr>
              <w:t>pickup</w:t>
            </w:r>
            <w:r>
              <w:rPr>
                <w:rFonts w:ascii="Calibri" w:eastAsia="Times New Roman" w:hAnsi="Calibri" w:cs="Calibri"/>
                <w:color w:val="000000"/>
                <w:sz w:val="16"/>
                <w:szCs w:val="16"/>
                <w:lang w:val="en-GB" w:eastAsia="en-GB"/>
              </w:rPr>
              <w:t xml:space="preserve"> </w:t>
            </w:r>
            <w:r w:rsidR="00125A06">
              <w:rPr>
                <w:rFonts w:ascii="Calibri" w:eastAsia="Times New Roman" w:hAnsi="Calibri" w:cs="Calibri"/>
                <w:color w:val="000000"/>
                <w:sz w:val="16"/>
                <w:szCs w:val="16"/>
                <w:lang w:val="en-GB" w:eastAsia="en-GB"/>
              </w:rPr>
              <w:t xml:space="preserve">of </w:t>
            </w:r>
            <w:r>
              <w:rPr>
                <w:rFonts w:ascii="Calibri" w:eastAsia="Times New Roman" w:hAnsi="Calibri" w:cs="Calibri"/>
                <w:color w:val="000000"/>
                <w:sz w:val="16"/>
                <w:szCs w:val="16"/>
                <w:lang w:val="en-GB" w:eastAsia="en-GB"/>
              </w:rPr>
              <w:t>any required equipment from the Durham University Sport &amp; Wellbeing Park</w:t>
            </w:r>
            <w:r w:rsidR="00D85608">
              <w:rPr>
                <w:rFonts w:ascii="Calibri" w:eastAsia="Times New Roman" w:hAnsi="Calibri" w:cs="Calibri"/>
                <w:color w:val="000000"/>
                <w:sz w:val="16"/>
                <w:szCs w:val="16"/>
                <w:lang w:val="en-GB" w:eastAsia="en-GB"/>
              </w:rPr>
              <w:t>.</w:t>
            </w:r>
          </w:p>
          <w:p w14:paraId="23667BCD" w14:textId="77777777" w:rsidR="0095024A" w:rsidRDefault="0095024A" w:rsidP="00C77FAB">
            <w:pPr>
              <w:spacing w:after="0" w:line="240" w:lineRule="auto"/>
              <w:ind w:left="180"/>
              <w:rPr>
                <w:rFonts w:ascii="Calibri" w:eastAsia="Times New Roman" w:hAnsi="Calibri" w:cs="Calibri"/>
                <w:color w:val="000000"/>
                <w:sz w:val="16"/>
                <w:szCs w:val="16"/>
                <w:lang w:val="en-GB" w:eastAsia="en-GB"/>
              </w:rPr>
            </w:pPr>
          </w:p>
          <w:p w14:paraId="2DA8207F" w14:textId="64ABC7B9" w:rsidR="0095024A" w:rsidRDefault="00103C9F" w:rsidP="00C77FAB">
            <w:pPr>
              <w:spacing w:after="0" w:line="240" w:lineRule="auto"/>
              <w:ind w:left="180"/>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Individual SSP staff</w:t>
            </w:r>
            <w:r w:rsidR="0095024A">
              <w:rPr>
                <w:rFonts w:ascii="Calibri" w:eastAsia="Times New Roman" w:hAnsi="Calibri" w:cs="Calibri"/>
                <w:color w:val="000000"/>
                <w:sz w:val="16"/>
                <w:szCs w:val="16"/>
                <w:lang w:val="en-GB" w:eastAsia="en-GB"/>
              </w:rPr>
              <w:t xml:space="preserve"> to collate responses received from schools about their support needs</w:t>
            </w:r>
            <w:r w:rsidR="00B82496">
              <w:rPr>
                <w:rFonts w:ascii="Calibri" w:eastAsia="Times New Roman" w:hAnsi="Calibri" w:cs="Calibri"/>
                <w:color w:val="000000"/>
                <w:sz w:val="16"/>
                <w:szCs w:val="16"/>
                <w:lang w:val="en-GB" w:eastAsia="en-GB"/>
              </w:rPr>
              <w:t>.</w:t>
            </w:r>
          </w:p>
          <w:p w14:paraId="1DDBC95A" w14:textId="77777777" w:rsidR="0095024A" w:rsidRDefault="0095024A" w:rsidP="00815282">
            <w:pPr>
              <w:spacing w:after="0" w:line="240" w:lineRule="auto"/>
              <w:rPr>
                <w:rFonts w:ascii="Calibri" w:eastAsia="Times New Roman" w:hAnsi="Calibri" w:cs="Calibri"/>
                <w:color w:val="000000"/>
                <w:sz w:val="16"/>
                <w:szCs w:val="16"/>
                <w:lang w:val="en-GB" w:eastAsia="en-GB"/>
              </w:rPr>
            </w:pPr>
          </w:p>
          <w:p w14:paraId="13C85565" w14:textId="31328E25" w:rsidR="0095024A" w:rsidRPr="00C82E4C" w:rsidRDefault="0095024A" w:rsidP="00C77FAB">
            <w:pPr>
              <w:spacing w:after="0" w:line="240" w:lineRule="auto"/>
              <w:ind w:left="180"/>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Ensure as an organisation we have ‘session ideas’ already written and prepared by PE Specialists that will allow </w:t>
            </w:r>
            <w:r w:rsidR="00B363B6">
              <w:rPr>
                <w:rFonts w:ascii="Calibri" w:eastAsia="Times New Roman" w:hAnsi="Calibri" w:cs="Calibri"/>
                <w:color w:val="000000"/>
                <w:sz w:val="16"/>
                <w:szCs w:val="16"/>
                <w:lang w:val="en-GB" w:eastAsia="en-GB"/>
              </w:rPr>
              <w:t xml:space="preserve">School Staff and </w:t>
            </w:r>
            <w:r>
              <w:rPr>
                <w:rFonts w:ascii="Calibri" w:eastAsia="Times New Roman" w:hAnsi="Calibri" w:cs="Calibri"/>
                <w:color w:val="000000"/>
                <w:sz w:val="16"/>
                <w:szCs w:val="16"/>
                <w:lang w:val="en-GB" w:eastAsia="en-GB"/>
              </w:rPr>
              <w:t>SSP staff to confidently deliver PE, Sport and Physical Activities in a way which adheres to governmental guidance</w:t>
            </w:r>
            <w:r w:rsidR="00B363B6">
              <w:rPr>
                <w:rFonts w:ascii="Calibri" w:eastAsia="Times New Roman" w:hAnsi="Calibri" w:cs="Calibri"/>
                <w:color w:val="000000"/>
                <w:sz w:val="16"/>
                <w:szCs w:val="16"/>
                <w:lang w:val="en-GB" w:eastAsia="en-GB"/>
              </w:rPr>
              <w:t>.</w:t>
            </w:r>
          </w:p>
          <w:p w14:paraId="0780B30D" w14:textId="77777777" w:rsidR="0095024A" w:rsidRPr="00C577D5" w:rsidRDefault="0095024A" w:rsidP="00C77FAB">
            <w:pPr>
              <w:spacing w:after="0" w:line="240" w:lineRule="auto"/>
              <w:ind w:left="180"/>
              <w:rPr>
                <w:rFonts w:ascii="Times New Roman" w:eastAsia="Times New Roman" w:hAnsi="Times New Roman" w:cs="Times New Roman"/>
                <w:sz w:val="24"/>
                <w:szCs w:val="24"/>
                <w:lang w:val="en-GB" w:eastAsia="en-GB"/>
              </w:rPr>
            </w:pPr>
          </w:p>
          <w:p w14:paraId="6F61A567" w14:textId="47B4F95C" w:rsidR="0095024A" w:rsidRDefault="0095024A" w:rsidP="00420029">
            <w:pPr>
              <w:numPr>
                <w:ilvl w:val="0"/>
                <w:numId w:val="5"/>
              </w:numPr>
              <w:spacing w:after="0" w:line="240" w:lineRule="auto"/>
              <w:ind w:left="360"/>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w/c </w:t>
            </w:r>
            <w:r w:rsidR="00C85D74">
              <w:rPr>
                <w:rFonts w:ascii="Calibri" w:eastAsia="Times New Roman" w:hAnsi="Calibri" w:cs="Calibri"/>
                <w:color w:val="000000"/>
                <w:sz w:val="16"/>
                <w:szCs w:val="16"/>
                <w:lang w:val="en-GB" w:eastAsia="en-GB"/>
              </w:rPr>
              <w:t>7</w:t>
            </w:r>
            <w:r w:rsidR="00C85D74" w:rsidRPr="00C85D74">
              <w:rPr>
                <w:rFonts w:ascii="Calibri" w:eastAsia="Times New Roman" w:hAnsi="Calibri" w:cs="Calibri"/>
                <w:color w:val="000000"/>
                <w:sz w:val="16"/>
                <w:szCs w:val="16"/>
                <w:vertAlign w:val="superscript"/>
                <w:lang w:val="en-GB" w:eastAsia="en-GB"/>
              </w:rPr>
              <w:t>th</w:t>
            </w:r>
            <w:r w:rsidR="00C85D74">
              <w:rPr>
                <w:rFonts w:ascii="Calibri" w:eastAsia="Times New Roman" w:hAnsi="Calibri" w:cs="Calibri"/>
                <w:color w:val="000000"/>
                <w:sz w:val="16"/>
                <w:szCs w:val="16"/>
                <w:lang w:val="en-GB" w:eastAsia="en-GB"/>
              </w:rPr>
              <w:t xml:space="preserve"> September</w:t>
            </w:r>
            <w:r w:rsidRPr="00C577D5">
              <w:rPr>
                <w:rFonts w:ascii="Calibri" w:eastAsia="Times New Roman" w:hAnsi="Calibri" w:cs="Calibri"/>
                <w:color w:val="000000"/>
                <w:sz w:val="16"/>
                <w:szCs w:val="16"/>
                <w:lang w:val="en-GB" w:eastAsia="en-GB"/>
              </w:rPr>
              <w:t xml:space="preserve"> - Week </w:t>
            </w:r>
            <w:r w:rsidR="0094631F">
              <w:rPr>
                <w:rFonts w:ascii="Calibri" w:eastAsia="Times New Roman" w:hAnsi="Calibri" w:cs="Calibri"/>
                <w:color w:val="000000"/>
                <w:sz w:val="16"/>
                <w:szCs w:val="16"/>
                <w:lang w:val="en-GB" w:eastAsia="en-GB"/>
              </w:rPr>
              <w:t>2</w:t>
            </w:r>
            <w:r w:rsidRPr="00C577D5">
              <w:rPr>
                <w:rFonts w:ascii="Calibri" w:eastAsia="Times New Roman" w:hAnsi="Calibri" w:cs="Calibri"/>
                <w:color w:val="000000"/>
                <w:sz w:val="16"/>
                <w:szCs w:val="16"/>
                <w:lang w:val="en-GB" w:eastAsia="en-GB"/>
              </w:rPr>
              <w:t xml:space="preserve"> of preparations</w:t>
            </w:r>
          </w:p>
          <w:p w14:paraId="04CF16E1" w14:textId="77777777" w:rsidR="00110BAE" w:rsidRDefault="00110BAE" w:rsidP="00110BAE">
            <w:pPr>
              <w:spacing w:after="0" w:line="240" w:lineRule="auto"/>
              <w:ind w:left="360"/>
              <w:textAlignment w:val="baseline"/>
              <w:rPr>
                <w:rFonts w:ascii="Calibri" w:eastAsia="Times New Roman" w:hAnsi="Calibri" w:cs="Calibri"/>
                <w:color w:val="000000"/>
                <w:sz w:val="16"/>
                <w:szCs w:val="16"/>
                <w:lang w:val="en-GB" w:eastAsia="en-GB"/>
              </w:rPr>
            </w:pPr>
          </w:p>
          <w:p w14:paraId="51D62C70" w14:textId="28BFAE3C" w:rsidR="0095024A" w:rsidRDefault="0095024A" w:rsidP="00467501">
            <w:pPr>
              <w:spacing w:after="0" w:line="240" w:lineRule="auto"/>
              <w:ind w:left="135"/>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lastRenderedPageBreak/>
              <w:t>Virtual meeting with staff</w:t>
            </w:r>
            <w:r w:rsidRPr="00C577D5">
              <w:rPr>
                <w:rFonts w:ascii="Calibri" w:eastAsia="Times New Roman" w:hAnsi="Calibri" w:cs="Calibri"/>
                <w:color w:val="000000"/>
                <w:sz w:val="16"/>
                <w:szCs w:val="16"/>
                <w:lang w:val="en-GB" w:eastAsia="en-GB"/>
              </w:rPr>
              <w:t xml:space="preserve">, communicate with them what our </w:t>
            </w:r>
            <w:r>
              <w:rPr>
                <w:rFonts w:ascii="Calibri" w:eastAsia="Times New Roman" w:hAnsi="Calibri" w:cs="Calibri"/>
                <w:color w:val="000000"/>
                <w:sz w:val="16"/>
                <w:szCs w:val="16"/>
                <w:lang w:val="en-GB" w:eastAsia="en-GB"/>
              </w:rPr>
              <w:t>organisational</w:t>
            </w:r>
            <w:r w:rsidRPr="00C577D5">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t>a</w:t>
            </w:r>
            <w:r w:rsidRPr="00C577D5">
              <w:rPr>
                <w:rFonts w:ascii="Calibri" w:eastAsia="Times New Roman" w:hAnsi="Calibri" w:cs="Calibri"/>
                <w:color w:val="000000"/>
                <w:sz w:val="16"/>
                <w:szCs w:val="16"/>
                <w:lang w:val="en-GB" w:eastAsia="en-GB"/>
              </w:rPr>
              <w:t>ims are for ou</w:t>
            </w:r>
            <w:r>
              <w:rPr>
                <w:rFonts w:ascii="Calibri" w:eastAsia="Times New Roman" w:hAnsi="Calibri" w:cs="Calibri"/>
                <w:color w:val="000000"/>
                <w:sz w:val="16"/>
                <w:szCs w:val="16"/>
                <w:lang w:val="en-GB" w:eastAsia="en-GB"/>
              </w:rPr>
              <w:t>r ‘in school’ delivery support</w:t>
            </w:r>
            <w:r w:rsidRPr="00C577D5">
              <w:rPr>
                <w:rFonts w:ascii="Calibri" w:eastAsia="Times New Roman" w:hAnsi="Calibri" w:cs="Calibri"/>
                <w:color w:val="000000"/>
                <w:sz w:val="16"/>
                <w:szCs w:val="16"/>
                <w:lang w:val="en-GB" w:eastAsia="en-GB"/>
              </w:rPr>
              <w:t xml:space="preserve"> and what our working expectations are in line with Health and Safety measures and DfE guidance.</w:t>
            </w:r>
            <w:r w:rsidR="00110BAE">
              <w:rPr>
                <w:rFonts w:ascii="Calibri" w:eastAsia="Times New Roman" w:hAnsi="Calibri" w:cs="Calibri"/>
                <w:color w:val="000000"/>
                <w:sz w:val="16"/>
                <w:szCs w:val="16"/>
                <w:lang w:val="en-GB" w:eastAsia="en-GB"/>
              </w:rPr>
              <w:t xml:space="preserve">  Staff given the opportunity to raise any concerns at meetings, Risk assessment adjustments made if required.</w:t>
            </w:r>
          </w:p>
          <w:p w14:paraId="0ED78FBE" w14:textId="77777777" w:rsidR="0095024A" w:rsidRDefault="0095024A" w:rsidP="00C77FAB">
            <w:pPr>
              <w:spacing w:after="0" w:line="240" w:lineRule="auto"/>
              <w:ind w:left="135"/>
              <w:rPr>
                <w:rFonts w:ascii="Calibri" w:eastAsia="Times New Roman" w:hAnsi="Calibri" w:cs="Calibri"/>
                <w:color w:val="000000"/>
                <w:sz w:val="16"/>
                <w:szCs w:val="16"/>
                <w:lang w:val="en-GB" w:eastAsia="en-GB"/>
              </w:rPr>
            </w:pPr>
          </w:p>
          <w:p w14:paraId="7EB2335A" w14:textId="6143591A" w:rsidR="0095024A" w:rsidRDefault="0095024A" w:rsidP="00C77FAB">
            <w:pPr>
              <w:spacing w:after="0" w:line="240" w:lineRule="auto"/>
              <w:ind w:left="135"/>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Arrange for </w:t>
            </w:r>
            <w:r w:rsidR="00C85D74">
              <w:rPr>
                <w:rFonts w:ascii="Calibri" w:eastAsia="Times New Roman" w:hAnsi="Calibri" w:cs="Calibri"/>
                <w:color w:val="000000"/>
                <w:sz w:val="16"/>
                <w:szCs w:val="16"/>
                <w:lang w:val="en-GB" w:eastAsia="en-GB"/>
              </w:rPr>
              <w:t xml:space="preserve">any </w:t>
            </w:r>
            <w:r>
              <w:rPr>
                <w:rFonts w:ascii="Calibri" w:eastAsia="Times New Roman" w:hAnsi="Calibri" w:cs="Calibri"/>
                <w:color w:val="000000"/>
                <w:sz w:val="16"/>
                <w:szCs w:val="16"/>
                <w:lang w:val="en-GB" w:eastAsia="en-GB"/>
              </w:rPr>
              <w:t>staff</w:t>
            </w:r>
            <w:r w:rsidR="00C85D74">
              <w:rPr>
                <w:rFonts w:ascii="Calibri" w:eastAsia="Times New Roman" w:hAnsi="Calibri" w:cs="Calibri"/>
                <w:color w:val="000000"/>
                <w:sz w:val="16"/>
                <w:szCs w:val="16"/>
                <w:lang w:val="en-GB" w:eastAsia="en-GB"/>
              </w:rPr>
              <w:t xml:space="preserve"> who </w:t>
            </w:r>
            <w:r w:rsidR="00F651CA">
              <w:rPr>
                <w:rFonts w:ascii="Calibri" w:eastAsia="Times New Roman" w:hAnsi="Calibri" w:cs="Calibri"/>
                <w:color w:val="000000"/>
                <w:sz w:val="16"/>
                <w:szCs w:val="16"/>
                <w:lang w:val="en-GB" w:eastAsia="en-GB"/>
              </w:rPr>
              <w:t>have not</w:t>
            </w:r>
            <w:r w:rsidR="00C85D74">
              <w:rPr>
                <w:rFonts w:ascii="Calibri" w:eastAsia="Times New Roman" w:hAnsi="Calibri" w:cs="Calibri"/>
                <w:color w:val="000000"/>
                <w:sz w:val="16"/>
                <w:szCs w:val="16"/>
                <w:lang w:val="en-GB" w:eastAsia="en-GB"/>
              </w:rPr>
              <w:t xml:space="preserve"> done so already</w:t>
            </w:r>
            <w:r>
              <w:rPr>
                <w:rFonts w:ascii="Calibri" w:eastAsia="Times New Roman" w:hAnsi="Calibri" w:cs="Calibri"/>
                <w:color w:val="000000"/>
                <w:sz w:val="16"/>
                <w:szCs w:val="16"/>
                <w:lang w:val="en-GB" w:eastAsia="en-GB"/>
              </w:rPr>
              <w:t xml:space="preserve"> to pick up their PPE packs plus any equipment they require from Maiden Castle Car Park</w:t>
            </w:r>
            <w:r w:rsidR="00B363B6">
              <w:rPr>
                <w:rFonts w:ascii="Calibri" w:eastAsia="Times New Roman" w:hAnsi="Calibri" w:cs="Calibri"/>
                <w:color w:val="000000"/>
                <w:sz w:val="16"/>
                <w:szCs w:val="16"/>
                <w:lang w:val="en-GB" w:eastAsia="en-GB"/>
              </w:rPr>
              <w:t xml:space="preserve"> </w:t>
            </w:r>
            <w:r w:rsidR="00C85D74">
              <w:rPr>
                <w:rFonts w:ascii="Calibri" w:eastAsia="Times New Roman" w:hAnsi="Calibri" w:cs="Calibri"/>
                <w:color w:val="000000"/>
                <w:sz w:val="16"/>
                <w:szCs w:val="16"/>
                <w:lang w:val="en-GB" w:eastAsia="en-GB"/>
              </w:rPr>
              <w:t>by</w:t>
            </w:r>
            <w:r w:rsidR="009677AC">
              <w:rPr>
                <w:rFonts w:ascii="Calibri" w:eastAsia="Times New Roman" w:hAnsi="Calibri" w:cs="Calibri"/>
                <w:color w:val="000000"/>
                <w:sz w:val="16"/>
                <w:szCs w:val="16"/>
                <w:lang w:val="en-GB" w:eastAsia="en-GB"/>
              </w:rPr>
              <w:t xml:space="preserve"> Friday 11</w:t>
            </w:r>
            <w:r w:rsidR="009677AC" w:rsidRPr="009677AC">
              <w:rPr>
                <w:rFonts w:ascii="Calibri" w:eastAsia="Times New Roman" w:hAnsi="Calibri" w:cs="Calibri"/>
                <w:color w:val="000000"/>
                <w:sz w:val="16"/>
                <w:szCs w:val="16"/>
                <w:vertAlign w:val="superscript"/>
                <w:lang w:val="en-GB" w:eastAsia="en-GB"/>
              </w:rPr>
              <w:t>th</w:t>
            </w:r>
            <w:r w:rsidR="009677AC">
              <w:rPr>
                <w:rFonts w:ascii="Calibri" w:eastAsia="Times New Roman" w:hAnsi="Calibri" w:cs="Calibri"/>
                <w:color w:val="000000"/>
                <w:sz w:val="16"/>
                <w:szCs w:val="16"/>
                <w:lang w:val="en-GB" w:eastAsia="en-GB"/>
              </w:rPr>
              <w:t xml:space="preserve"> September</w:t>
            </w:r>
            <w:r>
              <w:rPr>
                <w:rFonts w:ascii="Calibri" w:eastAsia="Times New Roman" w:hAnsi="Calibri" w:cs="Calibri"/>
                <w:color w:val="000000"/>
                <w:sz w:val="16"/>
                <w:szCs w:val="16"/>
                <w:lang w:val="en-GB" w:eastAsia="en-GB"/>
              </w:rPr>
              <w:t>.</w:t>
            </w:r>
          </w:p>
          <w:p w14:paraId="156900E7" w14:textId="77777777" w:rsidR="0095024A" w:rsidRDefault="0095024A" w:rsidP="00C77FAB">
            <w:pPr>
              <w:spacing w:after="0" w:line="240" w:lineRule="auto"/>
              <w:ind w:left="135"/>
              <w:rPr>
                <w:rFonts w:ascii="Calibri" w:eastAsia="Times New Roman" w:hAnsi="Calibri" w:cs="Calibri"/>
                <w:color w:val="000000"/>
                <w:sz w:val="16"/>
                <w:szCs w:val="16"/>
                <w:lang w:val="en-GB" w:eastAsia="en-GB"/>
              </w:rPr>
            </w:pPr>
          </w:p>
          <w:p w14:paraId="78546579" w14:textId="77777777" w:rsidR="0095024A" w:rsidRDefault="0095024A" w:rsidP="00C77FAB">
            <w:pPr>
              <w:spacing w:after="0" w:line="240" w:lineRule="auto"/>
              <w:ind w:left="135"/>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Individual schools to provide a Risk Assessment for SSP staff about specific practices for their school (how they want SSP staff to enter their school, toilet provisions, equipment preferences etc)</w:t>
            </w:r>
          </w:p>
          <w:p w14:paraId="32F39FD3" w14:textId="47473533" w:rsidR="00B363B6" w:rsidRDefault="00B363B6" w:rsidP="00A579CB">
            <w:pPr>
              <w:spacing w:after="0" w:line="240" w:lineRule="auto"/>
              <w:rPr>
                <w:rFonts w:ascii="Calibri" w:eastAsia="Times New Roman" w:hAnsi="Calibri" w:cs="Calibri"/>
                <w:color w:val="000000"/>
                <w:sz w:val="16"/>
                <w:szCs w:val="16"/>
                <w:lang w:val="en-GB" w:eastAsia="en-GB"/>
              </w:rPr>
            </w:pPr>
          </w:p>
          <w:p w14:paraId="11D0AD50" w14:textId="0FC19FE2" w:rsidR="00B363B6" w:rsidRDefault="00B363B6" w:rsidP="00C77FAB">
            <w:pPr>
              <w:spacing w:after="0" w:line="240" w:lineRule="auto"/>
              <w:ind w:left="135"/>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Staff to contact </w:t>
            </w:r>
            <w:r w:rsidR="00103C9F">
              <w:rPr>
                <w:rFonts w:ascii="Calibri" w:eastAsia="Times New Roman" w:hAnsi="Calibri" w:cs="Calibri"/>
                <w:color w:val="000000"/>
                <w:sz w:val="16"/>
                <w:szCs w:val="16"/>
                <w:lang w:val="en-GB" w:eastAsia="en-GB"/>
              </w:rPr>
              <w:t xml:space="preserve">any remaining </w:t>
            </w:r>
            <w:r>
              <w:rPr>
                <w:rFonts w:ascii="Calibri" w:eastAsia="Times New Roman" w:hAnsi="Calibri" w:cs="Calibri"/>
                <w:color w:val="000000"/>
                <w:sz w:val="16"/>
                <w:szCs w:val="16"/>
                <w:lang w:val="en-GB" w:eastAsia="en-GB"/>
              </w:rPr>
              <w:t>schools they</w:t>
            </w:r>
            <w:r w:rsidR="006409E9">
              <w:rPr>
                <w:rFonts w:ascii="Calibri" w:eastAsia="Times New Roman" w:hAnsi="Calibri" w:cs="Calibri"/>
                <w:color w:val="000000"/>
                <w:sz w:val="16"/>
                <w:szCs w:val="16"/>
                <w:lang w:val="en-GB" w:eastAsia="en-GB"/>
              </w:rPr>
              <w:t xml:space="preserve"> have not heard from</w:t>
            </w:r>
            <w:r>
              <w:rPr>
                <w:rFonts w:ascii="Calibri" w:eastAsia="Times New Roman" w:hAnsi="Calibri" w:cs="Calibri"/>
                <w:color w:val="000000"/>
                <w:sz w:val="16"/>
                <w:szCs w:val="16"/>
                <w:lang w:val="en-GB" w:eastAsia="en-GB"/>
              </w:rPr>
              <w:t xml:space="preserve"> to confirm session details</w:t>
            </w:r>
            <w:r w:rsidR="006409E9">
              <w:rPr>
                <w:rFonts w:ascii="Calibri" w:eastAsia="Times New Roman" w:hAnsi="Calibri" w:cs="Calibri"/>
                <w:color w:val="000000"/>
                <w:sz w:val="16"/>
                <w:szCs w:val="16"/>
                <w:lang w:val="en-GB" w:eastAsia="en-GB"/>
              </w:rPr>
              <w:t xml:space="preserve"> for the following week</w:t>
            </w:r>
            <w:r>
              <w:rPr>
                <w:rFonts w:ascii="Calibri" w:eastAsia="Times New Roman" w:hAnsi="Calibri" w:cs="Calibri"/>
                <w:color w:val="000000"/>
                <w:sz w:val="16"/>
                <w:szCs w:val="16"/>
                <w:lang w:val="en-GB" w:eastAsia="en-GB"/>
              </w:rPr>
              <w:t>.</w:t>
            </w:r>
          </w:p>
          <w:p w14:paraId="3E491EF1" w14:textId="77777777" w:rsidR="0095024A" w:rsidRDefault="0095024A" w:rsidP="00C77FAB">
            <w:pPr>
              <w:spacing w:after="0" w:line="240" w:lineRule="auto"/>
              <w:ind w:left="135"/>
              <w:rPr>
                <w:rFonts w:ascii="Calibri" w:eastAsia="Times New Roman" w:hAnsi="Calibri" w:cs="Calibri"/>
                <w:color w:val="000000"/>
                <w:sz w:val="16"/>
                <w:szCs w:val="16"/>
                <w:lang w:val="en-GB" w:eastAsia="en-GB"/>
              </w:rPr>
            </w:pPr>
          </w:p>
          <w:p w14:paraId="053AD5B6" w14:textId="77777777" w:rsidR="0095024A" w:rsidRDefault="0095024A" w:rsidP="00C77FAB">
            <w:pPr>
              <w:spacing w:after="0" w:line="240" w:lineRule="auto"/>
              <w:textAlignment w:val="baseline"/>
              <w:rPr>
                <w:rFonts w:ascii="Calibri" w:eastAsia="Times New Roman" w:hAnsi="Calibri" w:cs="Calibri"/>
                <w:color w:val="000000"/>
                <w:sz w:val="16"/>
                <w:szCs w:val="16"/>
                <w:lang w:val="en-GB" w:eastAsia="en-GB"/>
              </w:rPr>
            </w:pPr>
          </w:p>
          <w:p w14:paraId="3D25574C" w14:textId="376862ED" w:rsidR="0095024A" w:rsidRPr="00C577D5" w:rsidRDefault="0095024A" w:rsidP="00420029">
            <w:pPr>
              <w:numPr>
                <w:ilvl w:val="0"/>
                <w:numId w:val="6"/>
              </w:numPr>
              <w:spacing w:after="0" w:line="240" w:lineRule="auto"/>
              <w:ind w:left="360"/>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w/c </w:t>
            </w:r>
            <w:r w:rsidR="00686B63">
              <w:rPr>
                <w:rFonts w:ascii="Calibri" w:eastAsia="Times New Roman" w:hAnsi="Calibri" w:cs="Calibri"/>
                <w:color w:val="000000"/>
                <w:sz w:val="16"/>
                <w:szCs w:val="16"/>
                <w:lang w:val="en-GB" w:eastAsia="en-GB"/>
              </w:rPr>
              <w:t>14</w:t>
            </w:r>
            <w:r w:rsidR="00686B63" w:rsidRPr="00686B63">
              <w:rPr>
                <w:rFonts w:ascii="Calibri" w:eastAsia="Times New Roman" w:hAnsi="Calibri" w:cs="Calibri"/>
                <w:color w:val="000000"/>
                <w:sz w:val="16"/>
                <w:szCs w:val="16"/>
                <w:vertAlign w:val="superscript"/>
                <w:lang w:val="en-GB" w:eastAsia="en-GB"/>
              </w:rPr>
              <w:t>th</w:t>
            </w:r>
            <w:r w:rsidR="00686B63">
              <w:rPr>
                <w:rFonts w:ascii="Calibri" w:eastAsia="Times New Roman" w:hAnsi="Calibri" w:cs="Calibri"/>
                <w:color w:val="000000"/>
                <w:sz w:val="16"/>
                <w:szCs w:val="16"/>
                <w:lang w:val="en-GB" w:eastAsia="en-GB"/>
              </w:rPr>
              <w:t xml:space="preserve"> September</w:t>
            </w:r>
            <w:r>
              <w:rPr>
                <w:rFonts w:ascii="Calibri" w:eastAsia="Times New Roman" w:hAnsi="Calibri" w:cs="Calibri"/>
                <w:color w:val="000000"/>
                <w:sz w:val="16"/>
                <w:szCs w:val="16"/>
                <w:lang w:val="en-GB" w:eastAsia="en-GB"/>
              </w:rPr>
              <w:t xml:space="preserve">– </w:t>
            </w:r>
            <w:r w:rsidR="00B363B6">
              <w:rPr>
                <w:rFonts w:ascii="Calibri" w:eastAsia="Times New Roman" w:hAnsi="Calibri" w:cs="Calibri"/>
                <w:color w:val="000000"/>
                <w:sz w:val="16"/>
                <w:szCs w:val="16"/>
                <w:lang w:val="en-GB" w:eastAsia="en-GB"/>
              </w:rPr>
              <w:t>First</w:t>
            </w:r>
            <w:r>
              <w:rPr>
                <w:rFonts w:ascii="Calibri" w:eastAsia="Times New Roman" w:hAnsi="Calibri" w:cs="Calibri"/>
                <w:color w:val="000000"/>
                <w:sz w:val="16"/>
                <w:szCs w:val="16"/>
                <w:lang w:val="en-GB" w:eastAsia="en-GB"/>
              </w:rPr>
              <w:t xml:space="preserve"> week of resumed ‘in school’ delivery support</w:t>
            </w:r>
          </w:p>
          <w:p w14:paraId="69FFE52E" w14:textId="5919BCC5" w:rsidR="004D4A16" w:rsidRDefault="0095024A" w:rsidP="00C77FAB">
            <w:pPr>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All staff carrying out ‘in school’ delivery support to </w:t>
            </w:r>
            <w:r w:rsidR="00F23722">
              <w:rPr>
                <w:rFonts w:ascii="Calibri" w:eastAsia="Times New Roman" w:hAnsi="Calibri" w:cs="Calibri"/>
                <w:color w:val="000000"/>
                <w:sz w:val="16"/>
                <w:szCs w:val="16"/>
                <w:lang w:val="en-GB" w:eastAsia="en-GB"/>
              </w:rPr>
              <w:t xml:space="preserve">feedback to SSP Manager </w:t>
            </w:r>
            <w:r w:rsidR="009932E7">
              <w:rPr>
                <w:rFonts w:ascii="Calibri" w:eastAsia="Times New Roman" w:hAnsi="Calibri" w:cs="Calibri"/>
                <w:color w:val="000000"/>
                <w:sz w:val="16"/>
                <w:szCs w:val="16"/>
                <w:lang w:val="en-GB" w:eastAsia="en-GB"/>
              </w:rPr>
              <w:t>post-delivery</w:t>
            </w:r>
            <w:r w:rsidR="00A12CF5">
              <w:rPr>
                <w:rFonts w:ascii="Calibri" w:eastAsia="Times New Roman" w:hAnsi="Calibri" w:cs="Calibri"/>
                <w:color w:val="000000"/>
                <w:sz w:val="16"/>
                <w:szCs w:val="16"/>
                <w:lang w:val="en-GB" w:eastAsia="en-GB"/>
              </w:rPr>
              <w:t xml:space="preserve"> especially regarding any concerns/issues</w:t>
            </w:r>
            <w:r w:rsidR="0054421C">
              <w:rPr>
                <w:rFonts w:ascii="Calibri" w:eastAsia="Times New Roman" w:hAnsi="Calibri" w:cs="Calibri"/>
                <w:color w:val="000000"/>
                <w:sz w:val="16"/>
                <w:szCs w:val="16"/>
                <w:lang w:val="en-GB" w:eastAsia="en-GB"/>
              </w:rPr>
              <w:t xml:space="preserve">.  </w:t>
            </w:r>
          </w:p>
          <w:p w14:paraId="60E5413D" w14:textId="77777777" w:rsidR="004D4A16" w:rsidRDefault="004D4A16" w:rsidP="00C77FAB">
            <w:pPr>
              <w:spacing w:after="0" w:line="240" w:lineRule="auto"/>
              <w:textAlignment w:val="baseline"/>
              <w:rPr>
                <w:rFonts w:ascii="Calibri" w:eastAsia="Times New Roman" w:hAnsi="Calibri" w:cs="Calibri"/>
                <w:color w:val="000000"/>
                <w:sz w:val="16"/>
                <w:szCs w:val="16"/>
                <w:lang w:val="en-GB" w:eastAsia="en-GB"/>
              </w:rPr>
            </w:pPr>
          </w:p>
          <w:p w14:paraId="5C92D094" w14:textId="54177B42" w:rsidR="0095024A" w:rsidRPr="004D4A16" w:rsidRDefault="0095024A" w:rsidP="00420029">
            <w:pPr>
              <w:pStyle w:val="ListParagraph"/>
              <w:numPr>
                <w:ilvl w:val="0"/>
                <w:numId w:val="17"/>
              </w:numPr>
              <w:spacing w:after="0" w:line="240" w:lineRule="auto"/>
              <w:textAlignment w:val="baseline"/>
              <w:rPr>
                <w:rFonts w:ascii="Calibri" w:eastAsia="Times New Roman" w:hAnsi="Calibri" w:cs="Calibri"/>
                <w:color w:val="000000"/>
                <w:sz w:val="16"/>
                <w:szCs w:val="16"/>
                <w:lang w:val="en-GB" w:eastAsia="en-GB"/>
              </w:rPr>
            </w:pPr>
            <w:r w:rsidRPr="004D4A16">
              <w:rPr>
                <w:rFonts w:ascii="Calibri" w:eastAsia="Times New Roman" w:hAnsi="Calibri" w:cs="Calibri"/>
                <w:color w:val="000000"/>
                <w:sz w:val="16"/>
                <w:szCs w:val="16"/>
                <w:lang w:val="en-GB" w:eastAsia="en-GB"/>
              </w:rPr>
              <w:t xml:space="preserve">Friday </w:t>
            </w:r>
            <w:r w:rsidR="0054421C" w:rsidRPr="004D4A16">
              <w:rPr>
                <w:rFonts w:ascii="Calibri" w:eastAsia="Times New Roman" w:hAnsi="Calibri" w:cs="Calibri"/>
                <w:color w:val="000000"/>
                <w:sz w:val="16"/>
                <w:szCs w:val="16"/>
                <w:lang w:val="en-GB" w:eastAsia="en-GB"/>
              </w:rPr>
              <w:t>18</w:t>
            </w:r>
            <w:r w:rsidRPr="004D4A16">
              <w:rPr>
                <w:rFonts w:ascii="Calibri" w:eastAsia="Times New Roman" w:hAnsi="Calibri" w:cs="Calibri"/>
                <w:color w:val="000000"/>
                <w:sz w:val="16"/>
                <w:szCs w:val="16"/>
                <w:vertAlign w:val="superscript"/>
                <w:lang w:val="en-GB" w:eastAsia="en-GB"/>
              </w:rPr>
              <w:t>th</w:t>
            </w:r>
            <w:r w:rsidRPr="004D4A16">
              <w:rPr>
                <w:rFonts w:ascii="Calibri" w:eastAsia="Times New Roman" w:hAnsi="Calibri" w:cs="Calibri"/>
                <w:color w:val="000000"/>
                <w:sz w:val="16"/>
                <w:szCs w:val="16"/>
                <w:lang w:val="en-GB" w:eastAsia="en-GB"/>
              </w:rPr>
              <w:t xml:space="preserve"> </w:t>
            </w:r>
            <w:r w:rsidR="0054421C" w:rsidRPr="004D4A16">
              <w:rPr>
                <w:rFonts w:ascii="Calibri" w:eastAsia="Times New Roman" w:hAnsi="Calibri" w:cs="Calibri"/>
                <w:color w:val="000000"/>
                <w:sz w:val="16"/>
                <w:szCs w:val="16"/>
                <w:lang w:val="en-GB" w:eastAsia="en-GB"/>
              </w:rPr>
              <w:t>September</w:t>
            </w:r>
            <w:r w:rsidRPr="004D4A16">
              <w:rPr>
                <w:rFonts w:ascii="Calibri" w:eastAsia="Times New Roman" w:hAnsi="Calibri" w:cs="Calibri"/>
                <w:color w:val="000000"/>
                <w:sz w:val="16"/>
                <w:szCs w:val="16"/>
                <w:lang w:val="en-GB" w:eastAsia="en-GB"/>
              </w:rPr>
              <w:t xml:space="preserve"> </w:t>
            </w:r>
            <w:r w:rsidR="00122BC5" w:rsidRPr="004D4A16">
              <w:rPr>
                <w:rFonts w:ascii="Calibri" w:eastAsia="Times New Roman" w:hAnsi="Calibri" w:cs="Calibri"/>
                <w:color w:val="000000"/>
                <w:sz w:val="16"/>
                <w:szCs w:val="16"/>
                <w:lang w:val="en-GB" w:eastAsia="en-GB"/>
              </w:rPr>
              <w:t xml:space="preserve">all SSP </w:t>
            </w:r>
            <w:r w:rsidR="00A12CF5">
              <w:rPr>
                <w:rFonts w:ascii="Calibri" w:eastAsia="Times New Roman" w:hAnsi="Calibri" w:cs="Calibri"/>
                <w:color w:val="000000"/>
                <w:sz w:val="16"/>
                <w:szCs w:val="16"/>
                <w:lang w:val="en-GB" w:eastAsia="en-GB"/>
              </w:rPr>
              <w:t xml:space="preserve">staff to </w:t>
            </w:r>
            <w:r w:rsidR="00122BC5" w:rsidRPr="004D4A16">
              <w:rPr>
                <w:rFonts w:ascii="Calibri" w:eastAsia="Times New Roman" w:hAnsi="Calibri" w:cs="Calibri"/>
                <w:color w:val="000000"/>
                <w:sz w:val="16"/>
                <w:szCs w:val="16"/>
                <w:lang w:val="en-GB" w:eastAsia="en-GB"/>
              </w:rPr>
              <w:t>meet virtually for</w:t>
            </w:r>
            <w:r w:rsidRPr="004D4A16">
              <w:rPr>
                <w:rFonts w:ascii="Calibri" w:eastAsia="Times New Roman" w:hAnsi="Calibri" w:cs="Calibri"/>
                <w:color w:val="000000"/>
                <w:sz w:val="16"/>
                <w:szCs w:val="16"/>
                <w:lang w:val="en-GB" w:eastAsia="en-GB"/>
              </w:rPr>
              <w:t xml:space="preserve"> de-brief and an opportunity for staff who have delivered to talk about their experience/share good practice.  Staff given the opportunity to raise any concerns at meetings, Risk assessment adjustments made if required.</w:t>
            </w:r>
          </w:p>
          <w:p w14:paraId="23F4BF62" w14:textId="77777777" w:rsidR="002E0E97" w:rsidRDefault="002E0E97" w:rsidP="002E0E97">
            <w:pPr>
              <w:spacing w:after="0" w:line="240" w:lineRule="auto"/>
              <w:rPr>
                <w:rFonts w:ascii="Calibri" w:eastAsia="Times New Roman" w:hAnsi="Calibri" w:cs="Calibri"/>
                <w:color w:val="000000"/>
                <w:sz w:val="16"/>
                <w:szCs w:val="16"/>
                <w:lang w:val="en-GB" w:eastAsia="en-GB"/>
              </w:rPr>
            </w:pPr>
          </w:p>
          <w:p w14:paraId="2134F3EB" w14:textId="489DD3E0" w:rsidR="0095024A" w:rsidRDefault="00500AB3" w:rsidP="00C77FAB">
            <w:pPr>
              <w:spacing w:after="0" w:line="240" w:lineRule="auto"/>
              <w:ind w:left="135"/>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w:t>
            </w:r>
            <w:r w:rsidR="0095024A">
              <w:rPr>
                <w:rFonts w:ascii="Calibri" w:eastAsia="Times New Roman" w:hAnsi="Calibri" w:cs="Calibri"/>
                <w:color w:val="000000"/>
                <w:sz w:val="16"/>
                <w:szCs w:val="16"/>
                <w:lang w:val="en-GB" w:eastAsia="en-GB"/>
              </w:rPr>
              <w:t xml:space="preserve">taff to </w:t>
            </w:r>
            <w:r>
              <w:rPr>
                <w:rFonts w:ascii="Calibri" w:eastAsia="Times New Roman" w:hAnsi="Calibri" w:cs="Calibri"/>
                <w:color w:val="000000"/>
                <w:sz w:val="16"/>
                <w:szCs w:val="16"/>
                <w:lang w:val="en-GB" w:eastAsia="en-GB"/>
              </w:rPr>
              <w:t>let SSP Manager know if any</w:t>
            </w:r>
            <w:r w:rsidR="0095024A">
              <w:rPr>
                <w:rFonts w:ascii="Calibri" w:eastAsia="Times New Roman" w:hAnsi="Calibri" w:cs="Calibri"/>
                <w:color w:val="000000"/>
                <w:sz w:val="16"/>
                <w:szCs w:val="16"/>
                <w:lang w:val="en-GB" w:eastAsia="en-GB"/>
              </w:rPr>
              <w:t xml:space="preserve"> PPE item</w:t>
            </w:r>
            <w:r>
              <w:rPr>
                <w:rFonts w:ascii="Calibri" w:eastAsia="Times New Roman" w:hAnsi="Calibri" w:cs="Calibri"/>
                <w:color w:val="000000"/>
                <w:sz w:val="16"/>
                <w:szCs w:val="16"/>
                <w:lang w:val="en-GB" w:eastAsia="en-GB"/>
              </w:rPr>
              <w:t xml:space="preserve"> need replenishing </w:t>
            </w:r>
            <w:r w:rsidR="0095024A">
              <w:rPr>
                <w:rFonts w:ascii="Calibri" w:eastAsia="Times New Roman" w:hAnsi="Calibri" w:cs="Calibri"/>
                <w:color w:val="000000"/>
                <w:sz w:val="16"/>
                <w:szCs w:val="16"/>
                <w:lang w:val="en-GB" w:eastAsia="en-GB"/>
              </w:rPr>
              <w:t>plus return/pick up any equipment they require from Maiden Castle.</w:t>
            </w:r>
          </w:p>
          <w:p w14:paraId="077E3A2B" w14:textId="77777777" w:rsidR="0095024A" w:rsidRDefault="0095024A" w:rsidP="00C77FAB">
            <w:pPr>
              <w:spacing w:after="0" w:line="240" w:lineRule="auto"/>
              <w:ind w:left="135"/>
              <w:rPr>
                <w:rFonts w:ascii="Calibri" w:eastAsia="Times New Roman" w:hAnsi="Calibri" w:cs="Calibri"/>
                <w:color w:val="000000"/>
                <w:sz w:val="16"/>
                <w:szCs w:val="16"/>
                <w:lang w:val="en-GB" w:eastAsia="en-GB"/>
              </w:rPr>
            </w:pPr>
          </w:p>
          <w:p w14:paraId="09E66DCA" w14:textId="2EF01342" w:rsidR="00B363B6" w:rsidRPr="000D61FC" w:rsidRDefault="0095024A" w:rsidP="00420029">
            <w:pPr>
              <w:pStyle w:val="ListParagraph"/>
              <w:numPr>
                <w:ilvl w:val="0"/>
                <w:numId w:val="12"/>
              </w:num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Remaining weeks of the academic year to follow same format, with staff and schools having frequent opportunities to feedback to SSP Manager.</w:t>
            </w:r>
          </w:p>
          <w:p w14:paraId="2125CF1E" w14:textId="77777777" w:rsidR="0095024A" w:rsidRPr="00C577D5" w:rsidRDefault="0095024A" w:rsidP="00C77FAB">
            <w:pPr>
              <w:spacing w:after="0" w:line="240" w:lineRule="auto"/>
              <w:ind w:left="135"/>
              <w:rPr>
                <w:rFonts w:ascii="Times New Roman" w:eastAsia="Times New Roman" w:hAnsi="Times New Roman" w:cs="Times New Roman"/>
                <w:sz w:val="24"/>
                <w:szCs w:val="24"/>
                <w:lang w:val="en-GB" w:eastAsia="en-GB"/>
              </w:rPr>
            </w:pPr>
          </w:p>
        </w:tc>
      </w:tr>
    </w:tbl>
    <w:p w14:paraId="63C6B1D1" w14:textId="77777777"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p>
    <w:p w14:paraId="58A07983" w14:textId="77777777"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20"/>
          <w:szCs w:val="20"/>
          <w:lang w:val="en-GB" w:eastAsia="en-GB"/>
        </w:rPr>
        <w:t>Number 2</w:t>
      </w:r>
    </w:p>
    <w:p w14:paraId="1F628796" w14:textId="32BF7F33" w:rsidR="0095024A" w:rsidRPr="00C577D5" w:rsidRDefault="003A7F9D" w:rsidP="0095024A">
      <w:pPr>
        <w:spacing w:after="0" w:line="240" w:lineRule="auto"/>
        <w:rPr>
          <w:rFonts w:ascii="Times New Roman" w:eastAsia="Times New Roman" w:hAnsi="Times New Roman" w:cs="Times New Roman"/>
          <w:sz w:val="24"/>
          <w:szCs w:val="24"/>
          <w:lang w:val="en-GB" w:eastAsia="en-GB"/>
        </w:rPr>
      </w:pPr>
      <w:bookmarkStart w:id="0" w:name="_Hlk50016108"/>
      <w:r w:rsidRPr="00C577D5">
        <w:rPr>
          <w:rFonts w:ascii="Calibri" w:eastAsia="Times New Roman" w:hAnsi="Calibri" w:cs="Calibri"/>
          <w:color w:val="999999"/>
          <w:sz w:val="16"/>
          <w:szCs w:val="16"/>
          <w:lang w:val="en-GB" w:eastAsia="en-GB"/>
        </w:rPr>
        <w:t xml:space="preserve">DfE Guidance: </w:t>
      </w:r>
      <w:r>
        <w:rPr>
          <w:rFonts w:ascii="Calibri" w:eastAsia="Times New Roman" w:hAnsi="Calibri" w:cs="Calibri"/>
          <w:color w:val="999999"/>
          <w:sz w:val="16"/>
          <w:szCs w:val="16"/>
          <w:lang w:val="en-GB" w:eastAsia="en-GB"/>
        </w:rPr>
        <w:t xml:space="preserve">Guidance for full opening: Schools </w:t>
      </w:r>
      <w:r w:rsidRPr="00C577D5">
        <w:rPr>
          <w:rFonts w:ascii="Calibri" w:eastAsia="Times New Roman" w:hAnsi="Calibri" w:cs="Calibri"/>
          <w:color w:val="999999"/>
          <w:sz w:val="16"/>
          <w:szCs w:val="16"/>
          <w:lang w:val="en-GB" w:eastAsia="en-GB"/>
        </w:rPr>
        <w:t>(</w:t>
      </w:r>
      <w:r>
        <w:rPr>
          <w:rFonts w:ascii="Calibri" w:eastAsia="Times New Roman" w:hAnsi="Calibri" w:cs="Calibri"/>
          <w:color w:val="999999"/>
          <w:sz w:val="16"/>
          <w:szCs w:val="16"/>
          <w:lang w:val="en-GB" w:eastAsia="en-GB"/>
        </w:rPr>
        <w:t>Updated 28</w:t>
      </w:r>
      <w:r w:rsidRPr="00665A79">
        <w:rPr>
          <w:rFonts w:ascii="Calibri" w:eastAsia="Times New Roman" w:hAnsi="Calibri" w:cs="Calibri"/>
          <w:color w:val="999999"/>
          <w:sz w:val="16"/>
          <w:szCs w:val="16"/>
          <w:vertAlign w:val="superscript"/>
          <w:lang w:val="en-GB" w:eastAsia="en-GB"/>
        </w:rPr>
        <w:t>th</w:t>
      </w:r>
      <w:r>
        <w:rPr>
          <w:rFonts w:ascii="Calibri" w:eastAsia="Times New Roman" w:hAnsi="Calibri" w:cs="Calibri"/>
          <w:color w:val="999999"/>
          <w:sz w:val="16"/>
          <w:szCs w:val="16"/>
          <w:lang w:val="en-GB" w:eastAsia="en-GB"/>
        </w:rPr>
        <w:t xml:space="preserve"> August</w:t>
      </w:r>
      <w:r w:rsidRPr="00C577D5">
        <w:rPr>
          <w:rFonts w:ascii="Calibri" w:eastAsia="Times New Roman" w:hAnsi="Calibri" w:cs="Calibri"/>
          <w:color w:val="999999"/>
          <w:sz w:val="16"/>
          <w:szCs w:val="16"/>
          <w:lang w:val="en-GB" w:eastAsia="en-GB"/>
        </w:rPr>
        <w:t xml:space="preserve"> 2020)</w:t>
      </w:r>
    </w:p>
    <w:bookmarkEnd w:id="0"/>
    <w:p w14:paraId="21F835AC" w14:textId="7870F1F8" w:rsidR="0095024A" w:rsidRPr="003A7F9D" w:rsidRDefault="00F609C7" w:rsidP="0095024A">
      <w:pPr>
        <w:spacing w:after="0" w:line="240" w:lineRule="auto"/>
        <w:rPr>
          <w:rFonts w:eastAsia="Times New Roman" w:cstheme="minorHAnsi"/>
          <w:i/>
          <w:iCs/>
          <w:color w:val="808080" w:themeColor="background1" w:themeShade="80"/>
          <w:sz w:val="16"/>
          <w:szCs w:val="16"/>
          <w:lang w:val="en-GB" w:eastAsia="en-GB"/>
        </w:rPr>
      </w:pPr>
      <w:r w:rsidRPr="003A7F9D">
        <w:rPr>
          <w:rFonts w:cstheme="minorHAnsi"/>
          <w:i/>
          <w:iCs/>
          <w:color w:val="808080" w:themeColor="background1" w:themeShade="80"/>
          <w:sz w:val="16"/>
          <w:szCs w:val="16"/>
          <w:shd w:val="clear" w:color="auto" w:fill="FFFFFF"/>
        </w:rPr>
        <w:t>‘</w:t>
      </w:r>
      <w:r w:rsidR="00B24C97" w:rsidRPr="003A7F9D">
        <w:rPr>
          <w:rFonts w:cstheme="minorHAnsi"/>
          <w:i/>
          <w:iCs/>
          <w:color w:val="808080" w:themeColor="background1" w:themeShade="80"/>
          <w:sz w:val="16"/>
          <w:szCs w:val="16"/>
          <w:shd w:val="clear" w:color="auto" w:fill="FFFFFF"/>
        </w:rPr>
        <w:t>Returning to school is vital for children’s education and for their wellbeing. Time out of school is detrimental for children’s cognitive and academic development, particularly for disadvantaged children.</w:t>
      </w:r>
      <w:r w:rsidRPr="003A7F9D">
        <w:rPr>
          <w:rFonts w:cstheme="minorHAnsi"/>
          <w:i/>
          <w:iCs/>
          <w:color w:val="808080" w:themeColor="background1" w:themeShade="80"/>
          <w:sz w:val="16"/>
          <w:szCs w:val="16"/>
          <w:shd w:val="clear" w:color="auto" w:fill="FFFFFF"/>
        </w:rPr>
        <w:t>’</w:t>
      </w:r>
    </w:p>
    <w:tbl>
      <w:tblPr>
        <w:tblW w:w="0" w:type="auto"/>
        <w:tblCellMar>
          <w:top w:w="15" w:type="dxa"/>
          <w:left w:w="15" w:type="dxa"/>
          <w:bottom w:w="15" w:type="dxa"/>
          <w:right w:w="15" w:type="dxa"/>
        </w:tblCellMar>
        <w:tblLook w:val="04A0" w:firstRow="1" w:lastRow="0" w:firstColumn="1" w:lastColumn="0" w:noHBand="0" w:noVBand="1"/>
      </w:tblPr>
      <w:tblGrid>
        <w:gridCol w:w="5617"/>
        <w:gridCol w:w="3943"/>
      </w:tblGrid>
      <w:tr w:rsidR="0095024A" w:rsidRPr="00C577D5" w14:paraId="6FD24F85" w14:textId="77777777" w:rsidTr="00C77FAB">
        <w:tc>
          <w:tcPr>
            <w:tcW w:w="0" w:type="auto"/>
            <w:tcBorders>
              <w:top w:val="single" w:sz="8" w:space="0" w:color="C9DAF8"/>
              <w:left w:val="single" w:sz="8" w:space="0" w:color="C9DAF8"/>
              <w:bottom w:val="single" w:sz="8" w:space="0" w:color="C9DAF8"/>
              <w:right w:val="single" w:sz="8" w:space="0" w:color="C9DAF8"/>
            </w:tcBorders>
            <w:shd w:val="clear" w:color="auto" w:fill="C9DAF8"/>
            <w:tcMar>
              <w:top w:w="100" w:type="dxa"/>
              <w:left w:w="100" w:type="dxa"/>
              <w:bottom w:w="100" w:type="dxa"/>
              <w:right w:w="100" w:type="dxa"/>
            </w:tcMar>
            <w:hideMark/>
          </w:tcPr>
          <w:p w14:paraId="4A2FD975"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Risks and consequences</w:t>
            </w:r>
          </w:p>
        </w:tc>
        <w:tc>
          <w:tcPr>
            <w:tcW w:w="0" w:type="auto"/>
            <w:tcBorders>
              <w:top w:val="single" w:sz="8" w:space="0" w:color="C9DAF8"/>
              <w:left w:val="single" w:sz="8" w:space="0" w:color="C9DAF8"/>
              <w:bottom w:val="single" w:sz="8" w:space="0" w:color="C9DAF8"/>
              <w:right w:val="single" w:sz="8" w:space="0" w:color="C9DAF8"/>
            </w:tcBorders>
            <w:shd w:val="clear" w:color="auto" w:fill="C9DAF8"/>
            <w:tcMar>
              <w:top w:w="100" w:type="dxa"/>
              <w:left w:w="100" w:type="dxa"/>
              <w:bottom w:w="100" w:type="dxa"/>
              <w:right w:w="100" w:type="dxa"/>
            </w:tcMar>
            <w:hideMark/>
          </w:tcPr>
          <w:p w14:paraId="28B62C68"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Actions to prevent risk and identified consequences:</w:t>
            </w:r>
          </w:p>
        </w:tc>
      </w:tr>
      <w:tr w:rsidR="0095024A" w:rsidRPr="00C577D5" w14:paraId="530B1362" w14:textId="77777777" w:rsidTr="00C77FAB">
        <w:tc>
          <w:tcPr>
            <w:tcW w:w="0" w:type="auto"/>
            <w:tcBorders>
              <w:top w:val="single" w:sz="8" w:space="0" w:color="C9DAF8"/>
              <w:left w:val="single" w:sz="8" w:space="0" w:color="CCCCCC"/>
              <w:bottom w:val="single" w:sz="8" w:space="0" w:color="CCCCCC"/>
              <w:right w:val="single" w:sz="8" w:space="0" w:color="CCCCCC"/>
            </w:tcBorders>
            <w:tcMar>
              <w:top w:w="100" w:type="dxa"/>
              <w:left w:w="100" w:type="dxa"/>
              <w:bottom w:w="100" w:type="dxa"/>
              <w:right w:w="100" w:type="dxa"/>
            </w:tcMar>
            <w:hideMark/>
          </w:tcPr>
          <w:p w14:paraId="724194EE" w14:textId="2CD0A805"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 xml:space="preserve">R: </w:t>
            </w:r>
            <w:r>
              <w:rPr>
                <w:rFonts w:ascii="Calibri" w:eastAsia="Times New Roman" w:hAnsi="Calibri" w:cs="Calibri"/>
                <w:color w:val="000000"/>
                <w:sz w:val="16"/>
                <w:szCs w:val="16"/>
                <w:lang w:val="en-GB" w:eastAsia="en-GB"/>
              </w:rPr>
              <w:t xml:space="preserve">Schools are not given the option to have </w:t>
            </w:r>
            <w:r w:rsidRPr="00C577D5">
              <w:rPr>
                <w:rFonts w:ascii="Calibri" w:eastAsia="Times New Roman" w:hAnsi="Calibri" w:cs="Calibri"/>
                <w:color w:val="000000"/>
                <w:sz w:val="16"/>
                <w:szCs w:val="16"/>
                <w:lang w:val="en-GB" w:eastAsia="en-GB"/>
              </w:rPr>
              <w:t xml:space="preserve">any </w:t>
            </w:r>
            <w:r>
              <w:rPr>
                <w:rFonts w:ascii="Calibri" w:eastAsia="Times New Roman" w:hAnsi="Calibri" w:cs="Calibri"/>
                <w:color w:val="000000"/>
                <w:sz w:val="16"/>
                <w:szCs w:val="16"/>
                <w:lang w:val="en-GB" w:eastAsia="en-GB"/>
              </w:rPr>
              <w:t>‘in school’ delivery support from the SSP for their children</w:t>
            </w:r>
            <w:r w:rsidRPr="00C577D5">
              <w:rPr>
                <w:rFonts w:ascii="Calibri" w:eastAsia="Times New Roman" w:hAnsi="Calibri" w:cs="Calibri"/>
                <w:color w:val="000000"/>
                <w:sz w:val="16"/>
                <w:szCs w:val="16"/>
                <w:lang w:val="en-GB" w:eastAsia="en-GB"/>
              </w:rPr>
              <w:t>.</w:t>
            </w:r>
          </w:p>
          <w:p w14:paraId="58FB52CA"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p>
          <w:p w14:paraId="3CA3F19D" w14:textId="4A3A9600"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 xml:space="preserve">C:  By not attempting to </w:t>
            </w:r>
            <w:r>
              <w:rPr>
                <w:rFonts w:ascii="Calibri" w:eastAsia="Times New Roman" w:hAnsi="Calibri" w:cs="Calibri"/>
                <w:color w:val="000000"/>
                <w:sz w:val="16"/>
                <w:szCs w:val="16"/>
                <w:lang w:val="en-GB" w:eastAsia="en-GB"/>
              </w:rPr>
              <w:t xml:space="preserve">offer schools </w:t>
            </w:r>
            <w:r w:rsidRPr="00C577D5">
              <w:rPr>
                <w:rFonts w:ascii="Calibri" w:eastAsia="Times New Roman" w:hAnsi="Calibri" w:cs="Calibri"/>
                <w:color w:val="000000"/>
                <w:sz w:val="16"/>
                <w:szCs w:val="16"/>
                <w:lang w:val="en-GB" w:eastAsia="en-GB"/>
              </w:rPr>
              <w:t>(with a full RA in place)</w:t>
            </w:r>
            <w:r>
              <w:rPr>
                <w:rFonts w:ascii="Calibri" w:eastAsia="Times New Roman" w:hAnsi="Calibri" w:cs="Calibri"/>
                <w:color w:val="000000"/>
                <w:sz w:val="16"/>
                <w:szCs w:val="16"/>
                <w:lang w:val="en-GB" w:eastAsia="en-GB"/>
              </w:rPr>
              <w:t xml:space="preserve"> ‘in school’ delivery support, teachers and children</w:t>
            </w:r>
            <w:r w:rsidRPr="00C577D5">
              <w:rPr>
                <w:rFonts w:ascii="Calibri" w:eastAsia="Times New Roman" w:hAnsi="Calibri" w:cs="Calibri"/>
                <w:color w:val="000000"/>
                <w:sz w:val="16"/>
                <w:szCs w:val="16"/>
                <w:lang w:val="en-GB" w:eastAsia="en-GB"/>
              </w:rPr>
              <w:t xml:space="preserve"> will have gone 6 months without face-to-face contact with </w:t>
            </w:r>
            <w:r>
              <w:rPr>
                <w:rFonts w:ascii="Calibri" w:eastAsia="Times New Roman" w:hAnsi="Calibri" w:cs="Calibri"/>
                <w:color w:val="000000"/>
                <w:sz w:val="16"/>
                <w:szCs w:val="16"/>
                <w:lang w:val="en-GB" w:eastAsia="en-GB"/>
              </w:rPr>
              <w:t xml:space="preserve">SSP Staff.  This </w:t>
            </w:r>
            <w:r w:rsidRPr="00C577D5">
              <w:rPr>
                <w:rFonts w:ascii="Calibri" w:eastAsia="Times New Roman" w:hAnsi="Calibri" w:cs="Calibri"/>
                <w:color w:val="000000"/>
                <w:sz w:val="16"/>
                <w:szCs w:val="16"/>
                <w:lang w:val="en-GB" w:eastAsia="en-GB"/>
              </w:rPr>
              <w:t>could hinder</w:t>
            </w:r>
            <w:r>
              <w:rPr>
                <w:rFonts w:ascii="Calibri" w:eastAsia="Times New Roman" w:hAnsi="Calibri" w:cs="Calibri"/>
                <w:color w:val="000000"/>
                <w:sz w:val="16"/>
                <w:szCs w:val="16"/>
                <w:lang w:val="en-GB" w:eastAsia="en-GB"/>
              </w:rPr>
              <w:t xml:space="preserve"> some teachers confidence in delivering PE, Sport and Physical Activity to their children</w:t>
            </w:r>
            <w:r w:rsidRPr="00C577D5">
              <w:rPr>
                <w:rFonts w:ascii="Calibri" w:eastAsia="Times New Roman" w:hAnsi="Calibri" w:cs="Calibri"/>
                <w:color w:val="000000"/>
                <w:sz w:val="16"/>
                <w:szCs w:val="16"/>
                <w:lang w:val="en-GB" w:eastAsia="en-GB"/>
              </w:rPr>
              <w:t xml:space="preserve"> and/or have a negative impact on </w:t>
            </w:r>
            <w:r>
              <w:rPr>
                <w:rFonts w:ascii="Calibri" w:eastAsia="Times New Roman" w:hAnsi="Calibri" w:cs="Calibri"/>
                <w:color w:val="000000"/>
                <w:sz w:val="16"/>
                <w:szCs w:val="16"/>
                <w:lang w:val="en-GB" w:eastAsia="en-GB"/>
              </w:rPr>
              <w:t>the positive relationship the SSP has with schools who want and require ‘in school’ delivery support at this time</w:t>
            </w:r>
            <w:r w:rsidRPr="00C577D5">
              <w:rPr>
                <w:rFonts w:ascii="Calibri" w:eastAsia="Times New Roman" w:hAnsi="Calibri" w:cs="Calibri"/>
                <w:color w:val="000000"/>
                <w:sz w:val="16"/>
                <w:szCs w:val="16"/>
                <w:lang w:val="en-GB" w:eastAsia="en-GB"/>
              </w:rPr>
              <w:t>.</w:t>
            </w:r>
          </w:p>
        </w:tc>
        <w:tc>
          <w:tcPr>
            <w:tcW w:w="0" w:type="auto"/>
            <w:tcBorders>
              <w:top w:val="single" w:sz="8" w:space="0" w:color="C9DAF8"/>
              <w:left w:val="single" w:sz="8" w:space="0" w:color="CCCCCC"/>
              <w:bottom w:val="single" w:sz="8" w:space="0" w:color="CCCCCC"/>
              <w:right w:val="single" w:sz="8" w:space="0" w:color="CCCCCC"/>
            </w:tcBorders>
            <w:tcMar>
              <w:top w:w="100" w:type="dxa"/>
              <w:left w:w="100" w:type="dxa"/>
              <w:bottom w:w="100" w:type="dxa"/>
              <w:right w:w="100" w:type="dxa"/>
            </w:tcMar>
            <w:hideMark/>
          </w:tcPr>
          <w:p w14:paraId="7878F2E4" w14:textId="691A3B1E" w:rsidR="0095024A" w:rsidRPr="00C577D5" w:rsidRDefault="0095024A" w:rsidP="00420029">
            <w:pPr>
              <w:numPr>
                <w:ilvl w:val="0"/>
                <w:numId w:val="7"/>
              </w:numPr>
              <w:spacing w:after="0" w:line="240" w:lineRule="auto"/>
              <w:ind w:left="360"/>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The S</w:t>
            </w:r>
            <w:r>
              <w:rPr>
                <w:rFonts w:ascii="Calibri" w:eastAsia="Times New Roman" w:hAnsi="Calibri" w:cs="Calibri"/>
                <w:color w:val="000000"/>
                <w:sz w:val="16"/>
                <w:szCs w:val="16"/>
                <w:lang w:val="en-GB" w:eastAsia="en-GB"/>
              </w:rPr>
              <w:t xml:space="preserve">SP Manager with the approval of </w:t>
            </w:r>
            <w:r w:rsidRPr="00C577D5">
              <w:rPr>
                <w:rFonts w:ascii="Calibri" w:eastAsia="Times New Roman" w:hAnsi="Calibri" w:cs="Calibri"/>
                <w:color w:val="000000"/>
                <w:sz w:val="16"/>
                <w:szCs w:val="16"/>
                <w:lang w:val="en-GB" w:eastAsia="en-GB"/>
              </w:rPr>
              <w:t xml:space="preserve">Durham Sixth Form Centre </w:t>
            </w:r>
            <w:r>
              <w:rPr>
                <w:rFonts w:ascii="Calibri" w:eastAsia="Times New Roman" w:hAnsi="Calibri" w:cs="Calibri"/>
                <w:color w:val="000000"/>
                <w:sz w:val="16"/>
                <w:szCs w:val="16"/>
                <w:lang w:val="en-GB" w:eastAsia="en-GB"/>
              </w:rPr>
              <w:t>and the H</w:t>
            </w:r>
            <w:r w:rsidR="005439C3">
              <w:rPr>
                <w:rFonts w:ascii="Calibri" w:eastAsia="Times New Roman" w:hAnsi="Calibri" w:cs="Calibri"/>
                <w:color w:val="000000"/>
                <w:sz w:val="16"/>
                <w:szCs w:val="16"/>
                <w:lang w:val="en-GB" w:eastAsia="en-GB"/>
              </w:rPr>
              <w:t>ealth &amp; Safety</w:t>
            </w:r>
            <w:r>
              <w:rPr>
                <w:rFonts w:ascii="Calibri" w:eastAsia="Times New Roman" w:hAnsi="Calibri" w:cs="Calibri"/>
                <w:color w:val="000000"/>
                <w:sz w:val="16"/>
                <w:szCs w:val="16"/>
                <w:lang w:val="en-GB" w:eastAsia="en-GB"/>
              </w:rPr>
              <w:t xml:space="preserve"> team at Durham County Council </w:t>
            </w:r>
            <w:r w:rsidRPr="00C577D5">
              <w:rPr>
                <w:rFonts w:ascii="Calibri" w:eastAsia="Times New Roman" w:hAnsi="Calibri" w:cs="Calibri"/>
                <w:color w:val="000000"/>
                <w:sz w:val="16"/>
                <w:szCs w:val="16"/>
                <w:lang w:val="en-GB" w:eastAsia="en-GB"/>
              </w:rPr>
              <w:t xml:space="preserve">will, with the support of this Risk Assessment and DfE Guidance, aim to </w:t>
            </w:r>
            <w:r>
              <w:rPr>
                <w:rFonts w:ascii="Calibri" w:eastAsia="Times New Roman" w:hAnsi="Calibri" w:cs="Calibri"/>
                <w:color w:val="000000"/>
                <w:sz w:val="16"/>
                <w:szCs w:val="16"/>
                <w:lang w:val="en-GB" w:eastAsia="en-GB"/>
              </w:rPr>
              <w:t>offer ‘in school’ delivery support to our Primary School Partners.</w:t>
            </w:r>
          </w:p>
        </w:tc>
      </w:tr>
      <w:tr w:rsidR="0095024A" w:rsidRPr="00C577D5" w14:paraId="03364C3C" w14:textId="77777777" w:rsidTr="00C77FAB">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6AF3687F"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 xml:space="preserve">R: </w:t>
            </w:r>
            <w:r>
              <w:rPr>
                <w:rFonts w:ascii="Calibri" w:eastAsia="Times New Roman" w:hAnsi="Calibri" w:cs="Calibri"/>
                <w:color w:val="000000"/>
                <w:sz w:val="16"/>
                <w:szCs w:val="16"/>
                <w:lang w:val="en-GB" w:eastAsia="en-GB"/>
              </w:rPr>
              <w:t>Schools may decide it is not appropriate to have SSP Staff in their school.</w:t>
            </w:r>
          </w:p>
          <w:p w14:paraId="16FCBE6F"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p>
          <w:p w14:paraId="79226A2F"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C: S</w:t>
            </w:r>
            <w:r>
              <w:rPr>
                <w:rFonts w:ascii="Calibri" w:eastAsia="Times New Roman" w:hAnsi="Calibri" w:cs="Calibri"/>
                <w:color w:val="000000"/>
                <w:sz w:val="16"/>
                <w:szCs w:val="16"/>
                <w:lang w:val="en-GB" w:eastAsia="en-GB"/>
              </w:rPr>
              <w:t>chools who decide they do not want to have ‘in school’ delivery support from the SSP may feel they are not receiving the same level of service as schools who do request support which may have an impact on the positive relationship the SSP has with schools.</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035764FE" w14:textId="0525568D" w:rsidR="0095024A" w:rsidRPr="00C577D5" w:rsidRDefault="0095024A" w:rsidP="00420029">
            <w:pPr>
              <w:numPr>
                <w:ilvl w:val="0"/>
                <w:numId w:val="8"/>
              </w:numPr>
              <w:spacing w:after="0" w:line="240" w:lineRule="auto"/>
              <w:ind w:left="360"/>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The </w:t>
            </w:r>
            <w:r>
              <w:rPr>
                <w:rFonts w:ascii="Calibri" w:eastAsia="Times New Roman" w:hAnsi="Calibri" w:cs="Calibri"/>
                <w:color w:val="000000"/>
                <w:sz w:val="16"/>
                <w:szCs w:val="16"/>
                <w:lang w:val="en-GB" w:eastAsia="en-GB"/>
              </w:rPr>
              <w:t xml:space="preserve">staff from the SSP who are </w:t>
            </w:r>
            <w:r w:rsidR="00A238D1">
              <w:rPr>
                <w:rFonts w:ascii="Calibri" w:eastAsia="Times New Roman" w:hAnsi="Calibri" w:cs="Calibri"/>
                <w:color w:val="000000"/>
                <w:sz w:val="16"/>
                <w:szCs w:val="16"/>
                <w:lang w:val="en-GB" w:eastAsia="en-GB"/>
              </w:rPr>
              <w:t>allocat</w:t>
            </w:r>
            <w:r w:rsidR="00A4611A">
              <w:rPr>
                <w:rFonts w:ascii="Calibri" w:eastAsia="Times New Roman" w:hAnsi="Calibri" w:cs="Calibri"/>
                <w:color w:val="000000"/>
                <w:sz w:val="16"/>
                <w:szCs w:val="16"/>
                <w:lang w:val="en-GB" w:eastAsia="en-GB"/>
              </w:rPr>
              <w:t>ed to a school to offer</w:t>
            </w:r>
            <w:r>
              <w:rPr>
                <w:rFonts w:ascii="Calibri" w:eastAsia="Times New Roman" w:hAnsi="Calibri" w:cs="Calibri"/>
                <w:color w:val="000000"/>
                <w:sz w:val="16"/>
                <w:szCs w:val="16"/>
                <w:lang w:val="en-GB" w:eastAsia="en-GB"/>
              </w:rPr>
              <w:t xml:space="preserve"> delivery support</w:t>
            </w:r>
            <w:r w:rsidR="00FC252D">
              <w:rPr>
                <w:rFonts w:ascii="Calibri" w:eastAsia="Times New Roman" w:hAnsi="Calibri" w:cs="Calibri"/>
                <w:color w:val="000000"/>
                <w:sz w:val="16"/>
                <w:szCs w:val="16"/>
                <w:lang w:val="en-GB" w:eastAsia="en-GB"/>
              </w:rPr>
              <w:t xml:space="preserve"> in Autumn 1</w:t>
            </w:r>
            <w:r>
              <w:rPr>
                <w:rFonts w:ascii="Calibri" w:eastAsia="Times New Roman" w:hAnsi="Calibri" w:cs="Calibri"/>
                <w:color w:val="000000"/>
                <w:sz w:val="16"/>
                <w:szCs w:val="16"/>
                <w:lang w:val="en-GB" w:eastAsia="en-GB"/>
              </w:rPr>
              <w:t xml:space="preserve"> will </w:t>
            </w:r>
            <w:r w:rsidR="00BD5C68">
              <w:rPr>
                <w:rFonts w:ascii="Calibri" w:eastAsia="Times New Roman" w:hAnsi="Calibri" w:cs="Calibri"/>
                <w:color w:val="000000"/>
                <w:sz w:val="16"/>
                <w:szCs w:val="16"/>
                <w:lang w:val="en-GB" w:eastAsia="en-GB"/>
              </w:rPr>
              <w:t>offer</w:t>
            </w:r>
            <w:r>
              <w:rPr>
                <w:rFonts w:ascii="Calibri" w:eastAsia="Times New Roman" w:hAnsi="Calibri" w:cs="Calibri"/>
                <w:color w:val="000000"/>
                <w:sz w:val="16"/>
                <w:szCs w:val="16"/>
                <w:lang w:val="en-GB" w:eastAsia="en-GB"/>
              </w:rPr>
              <w:t xml:space="preserve"> schools who </w:t>
            </w:r>
            <w:r w:rsidR="00950D1F">
              <w:rPr>
                <w:rFonts w:ascii="Calibri" w:eastAsia="Times New Roman" w:hAnsi="Calibri" w:cs="Calibri"/>
                <w:color w:val="000000"/>
                <w:sz w:val="16"/>
                <w:szCs w:val="16"/>
                <w:lang w:val="en-GB" w:eastAsia="en-GB"/>
              </w:rPr>
              <w:t xml:space="preserve">choose not to access </w:t>
            </w:r>
            <w:r>
              <w:rPr>
                <w:rFonts w:ascii="Calibri" w:eastAsia="Times New Roman" w:hAnsi="Calibri" w:cs="Calibri"/>
                <w:color w:val="000000"/>
                <w:sz w:val="16"/>
                <w:szCs w:val="16"/>
                <w:lang w:val="en-GB" w:eastAsia="en-GB"/>
              </w:rPr>
              <w:t>this method of support alternative provision.</w:t>
            </w:r>
          </w:p>
          <w:p w14:paraId="4ACA1547" w14:textId="3A58EBFE" w:rsidR="0095024A" w:rsidRPr="00C577D5" w:rsidRDefault="000D5E0A" w:rsidP="00420029">
            <w:pPr>
              <w:numPr>
                <w:ilvl w:val="0"/>
                <w:numId w:val="8"/>
              </w:numPr>
              <w:spacing w:after="0" w:line="240" w:lineRule="auto"/>
              <w:ind w:left="360"/>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Alternative provision could</w:t>
            </w:r>
            <w:r w:rsidR="0095024A">
              <w:rPr>
                <w:rFonts w:ascii="Calibri" w:eastAsia="Times New Roman" w:hAnsi="Calibri" w:cs="Calibri"/>
                <w:color w:val="000000"/>
                <w:sz w:val="16"/>
                <w:szCs w:val="16"/>
                <w:lang w:val="en-GB" w:eastAsia="en-GB"/>
              </w:rPr>
              <w:t xml:space="preserve"> include online </w:t>
            </w:r>
            <w:r w:rsidR="007A4CC0">
              <w:rPr>
                <w:rFonts w:ascii="Calibri" w:eastAsia="Times New Roman" w:hAnsi="Calibri" w:cs="Calibri"/>
                <w:color w:val="000000"/>
                <w:sz w:val="16"/>
                <w:szCs w:val="16"/>
                <w:lang w:val="en-GB" w:eastAsia="en-GB"/>
              </w:rPr>
              <w:t>st</w:t>
            </w:r>
            <w:r w:rsidR="006B1A14">
              <w:rPr>
                <w:rFonts w:ascii="Calibri" w:eastAsia="Times New Roman" w:hAnsi="Calibri" w:cs="Calibri"/>
                <w:color w:val="000000"/>
                <w:sz w:val="16"/>
                <w:szCs w:val="16"/>
                <w:lang w:val="en-GB" w:eastAsia="en-GB"/>
              </w:rPr>
              <w:t xml:space="preserve">rategic </w:t>
            </w:r>
            <w:r w:rsidR="0095024A">
              <w:rPr>
                <w:rFonts w:ascii="Calibri" w:eastAsia="Times New Roman" w:hAnsi="Calibri" w:cs="Calibri"/>
                <w:color w:val="000000"/>
                <w:sz w:val="16"/>
                <w:szCs w:val="16"/>
                <w:lang w:val="en-GB" w:eastAsia="en-GB"/>
              </w:rPr>
              <w:t>support meetings for PE Subject Leaders / teachers, resources to support children and teachers in school, and the provision of virtual competitions and challenges.</w:t>
            </w:r>
          </w:p>
          <w:p w14:paraId="459F16B1" w14:textId="0023D005" w:rsidR="0095024A" w:rsidRPr="0062136C" w:rsidRDefault="0095024A" w:rsidP="00420029">
            <w:pPr>
              <w:numPr>
                <w:ilvl w:val="0"/>
                <w:numId w:val="8"/>
              </w:numPr>
              <w:spacing w:after="0" w:line="240" w:lineRule="auto"/>
              <w:ind w:left="360"/>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The SSP will continue to send regular updates to schools and respond to any individual request</w:t>
            </w:r>
            <w:r w:rsidR="000D5E0A">
              <w:rPr>
                <w:rFonts w:ascii="Calibri" w:eastAsia="Times New Roman" w:hAnsi="Calibri" w:cs="Calibri"/>
                <w:color w:val="000000"/>
                <w:sz w:val="16"/>
                <w:szCs w:val="16"/>
                <w:lang w:val="en-GB" w:eastAsia="en-GB"/>
              </w:rPr>
              <w:t>s</w:t>
            </w:r>
            <w:r>
              <w:rPr>
                <w:rFonts w:ascii="Calibri" w:eastAsia="Times New Roman" w:hAnsi="Calibri" w:cs="Calibri"/>
                <w:color w:val="000000"/>
                <w:sz w:val="16"/>
                <w:szCs w:val="16"/>
                <w:lang w:val="en-GB" w:eastAsia="en-GB"/>
              </w:rPr>
              <w:t>.</w:t>
            </w:r>
          </w:p>
        </w:tc>
      </w:tr>
    </w:tbl>
    <w:p w14:paraId="55175BA8" w14:textId="77777777"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p>
    <w:p w14:paraId="714501D1" w14:textId="77777777" w:rsidR="003D0597" w:rsidRDefault="003D0597" w:rsidP="0095024A">
      <w:pPr>
        <w:spacing w:after="0" w:line="240" w:lineRule="auto"/>
        <w:rPr>
          <w:rFonts w:ascii="Calibri" w:eastAsia="Times New Roman" w:hAnsi="Calibri" w:cs="Calibri"/>
          <w:b/>
          <w:bCs/>
          <w:color w:val="000000"/>
          <w:sz w:val="20"/>
          <w:szCs w:val="20"/>
          <w:lang w:val="en-GB" w:eastAsia="en-GB"/>
        </w:rPr>
      </w:pPr>
    </w:p>
    <w:p w14:paraId="7C242F45" w14:textId="33F24B71"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20"/>
          <w:szCs w:val="20"/>
          <w:lang w:val="en-GB" w:eastAsia="en-GB"/>
        </w:rPr>
        <w:lastRenderedPageBreak/>
        <w:t>Number 3</w:t>
      </w:r>
    </w:p>
    <w:p w14:paraId="133668D9" w14:textId="5592FFFD" w:rsidR="0095024A" w:rsidRPr="00C577D5" w:rsidRDefault="00C4506C" w:rsidP="0095024A">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999999"/>
          <w:sz w:val="16"/>
          <w:szCs w:val="16"/>
          <w:lang w:val="en-GB" w:eastAsia="en-GB"/>
        </w:rPr>
        <w:t xml:space="preserve">DfE Guidance: </w:t>
      </w:r>
      <w:r>
        <w:rPr>
          <w:rFonts w:ascii="Calibri" w:eastAsia="Times New Roman" w:hAnsi="Calibri" w:cs="Calibri"/>
          <w:color w:val="999999"/>
          <w:sz w:val="16"/>
          <w:szCs w:val="16"/>
          <w:lang w:val="en-GB" w:eastAsia="en-GB"/>
        </w:rPr>
        <w:t xml:space="preserve">Guidance for full opening: Schools </w:t>
      </w:r>
      <w:r w:rsidRPr="00C577D5">
        <w:rPr>
          <w:rFonts w:ascii="Calibri" w:eastAsia="Times New Roman" w:hAnsi="Calibri" w:cs="Calibri"/>
          <w:color w:val="999999"/>
          <w:sz w:val="16"/>
          <w:szCs w:val="16"/>
          <w:lang w:val="en-GB" w:eastAsia="en-GB"/>
        </w:rPr>
        <w:t>(</w:t>
      </w:r>
      <w:r>
        <w:rPr>
          <w:rFonts w:ascii="Calibri" w:eastAsia="Times New Roman" w:hAnsi="Calibri" w:cs="Calibri"/>
          <w:color w:val="999999"/>
          <w:sz w:val="16"/>
          <w:szCs w:val="16"/>
          <w:lang w:val="en-GB" w:eastAsia="en-GB"/>
        </w:rPr>
        <w:t>Updated 28</w:t>
      </w:r>
      <w:r w:rsidRPr="00665A79">
        <w:rPr>
          <w:rFonts w:ascii="Calibri" w:eastAsia="Times New Roman" w:hAnsi="Calibri" w:cs="Calibri"/>
          <w:color w:val="999999"/>
          <w:sz w:val="16"/>
          <w:szCs w:val="16"/>
          <w:vertAlign w:val="superscript"/>
          <w:lang w:val="en-GB" w:eastAsia="en-GB"/>
        </w:rPr>
        <w:t>th</w:t>
      </w:r>
      <w:r>
        <w:rPr>
          <w:rFonts w:ascii="Calibri" w:eastAsia="Times New Roman" w:hAnsi="Calibri" w:cs="Calibri"/>
          <w:color w:val="999999"/>
          <w:sz w:val="16"/>
          <w:szCs w:val="16"/>
          <w:lang w:val="en-GB" w:eastAsia="en-GB"/>
        </w:rPr>
        <w:t xml:space="preserve"> August</w:t>
      </w:r>
      <w:r w:rsidRPr="00C577D5">
        <w:rPr>
          <w:rFonts w:ascii="Calibri" w:eastAsia="Times New Roman" w:hAnsi="Calibri" w:cs="Calibri"/>
          <w:color w:val="999999"/>
          <w:sz w:val="16"/>
          <w:szCs w:val="16"/>
          <w:lang w:val="en-GB" w:eastAsia="en-GB"/>
        </w:rPr>
        <w:t xml:space="preserve"> 2020)</w:t>
      </w:r>
    </w:p>
    <w:p w14:paraId="29610D32" w14:textId="4A642BE3" w:rsidR="0095024A" w:rsidRPr="0049449E" w:rsidRDefault="0095024A" w:rsidP="0095024A">
      <w:pPr>
        <w:spacing w:after="0" w:line="240" w:lineRule="auto"/>
        <w:rPr>
          <w:rFonts w:eastAsia="Times New Roman" w:cstheme="minorHAnsi"/>
          <w:color w:val="808080" w:themeColor="background1" w:themeShade="80"/>
          <w:sz w:val="16"/>
          <w:szCs w:val="16"/>
          <w:lang w:val="en-GB" w:eastAsia="en-GB"/>
        </w:rPr>
      </w:pPr>
      <w:r w:rsidRPr="0049449E">
        <w:rPr>
          <w:rFonts w:eastAsia="Times New Roman" w:cstheme="minorHAnsi"/>
          <w:i/>
          <w:iCs/>
          <w:color w:val="808080" w:themeColor="background1" w:themeShade="80"/>
          <w:sz w:val="16"/>
          <w:szCs w:val="16"/>
          <w:lang w:val="en-GB" w:eastAsia="en-GB"/>
        </w:rPr>
        <w:t>‘</w:t>
      </w:r>
      <w:r w:rsidR="0049449E" w:rsidRPr="0049449E">
        <w:rPr>
          <w:rFonts w:cstheme="minorHAnsi"/>
          <w:color w:val="808080" w:themeColor="background1" w:themeShade="80"/>
          <w:sz w:val="16"/>
          <w:szCs w:val="16"/>
          <w:shd w:val="clear" w:color="auto" w:fill="FFFFFF"/>
        </w:rPr>
        <w:t xml:space="preserve">While coronavirus (COVID-19) remains in the community, this means making judgments at a school level about how to balance </w:t>
      </w:r>
      <w:proofErr w:type="spellStart"/>
      <w:r w:rsidR="0049449E" w:rsidRPr="0049449E">
        <w:rPr>
          <w:rFonts w:cstheme="minorHAnsi"/>
          <w:color w:val="808080" w:themeColor="background1" w:themeShade="80"/>
          <w:sz w:val="16"/>
          <w:szCs w:val="16"/>
          <w:shd w:val="clear" w:color="auto" w:fill="FFFFFF"/>
        </w:rPr>
        <w:t>minimising</w:t>
      </w:r>
      <w:proofErr w:type="spellEnd"/>
      <w:r w:rsidR="0049449E" w:rsidRPr="0049449E">
        <w:rPr>
          <w:rFonts w:cstheme="minorHAnsi"/>
          <w:color w:val="808080" w:themeColor="background1" w:themeShade="80"/>
          <w:sz w:val="16"/>
          <w:szCs w:val="16"/>
          <w:shd w:val="clear" w:color="auto" w:fill="FFFFFF"/>
        </w:rPr>
        <w:t xml:space="preserve"> any risks from coronavirus (COVID-19) by </w:t>
      </w:r>
      <w:proofErr w:type="spellStart"/>
      <w:r w:rsidR="0049449E" w:rsidRPr="0049449E">
        <w:rPr>
          <w:rFonts w:cstheme="minorHAnsi"/>
          <w:color w:val="808080" w:themeColor="background1" w:themeShade="80"/>
          <w:sz w:val="16"/>
          <w:szCs w:val="16"/>
          <w:shd w:val="clear" w:color="auto" w:fill="FFFFFF"/>
        </w:rPr>
        <w:t>maximising</w:t>
      </w:r>
      <w:proofErr w:type="spellEnd"/>
      <w:r w:rsidR="0049449E" w:rsidRPr="0049449E">
        <w:rPr>
          <w:rFonts w:cstheme="minorHAnsi"/>
          <w:color w:val="808080" w:themeColor="background1" w:themeShade="80"/>
          <w:sz w:val="16"/>
          <w:szCs w:val="16"/>
          <w:shd w:val="clear" w:color="auto" w:fill="FFFFFF"/>
        </w:rPr>
        <w:t xml:space="preserve"> control measures with providing a full educational experience for children and young people.’</w:t>
      </w:r>
    </w:p>
    <w:p w14:paraId="0B441221" w14:textId="77777777"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999999"/>
          <w:sz w:val="16"/>
          <w:szCs w:val="16"/>
          <w:lang w:val="en-GB" w:eastAsia="en-GB"/>
        </w:rPr>
        <w:t>DfE Guidance: Coronavirus (COVID-19): implementing protective measures in education and childcare settings (Published 11 May 2020)</w:t>
      </w:r>
    </w:p>
    <w:p w14:paraId="4D784318" w14:textId="77777777"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i/>
          <w:iCs/>
          <w:color w:val="999999"/>
          <w:sz w:val="16"/>
          <w:szCs w:val="16"/>
          <w:lang w:val="en-GB" w:eastAsia="en-GB"/>
        </w:rPr>
        <w:t>‘There are important actions that children and young people, their parents and those who work with them can take during the coronavirus outbreak, to help prevent the spread of the virus.  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w:t>
      </w:r>
    </w:p>
    <w:tbl>
      <w:tblPr>
        <w:tblW w:w="0" w:type="auto"/>
        <w:tblCellMar>
          <w:top w:w="15" w:type="dxa"/>
          <w:left w:w="15" w:type="dxa"/>
          <w:bottom w:w="15" w:type="dxa"/>
          <w:right w:w="15" w:type="dxa"/>
        </w:tblCellMar>
        <w:tblLook w:val="04A0" w:firstRow="1" w:lastRow="0" w:firstColumn="1" w:lastColumn="0" w:noHBand="0" w:noVBand="1"/>
      </w:tblPr>
      <w:tblGrid>
        <w:gridCol w:w="2250"/>
        <w:gridCol w:w="7310"/>
      </w:tblGrid>
      <w:tr w:rsidR="0095024A" w:rsidRPr="00C577D5" w14:paraId="51CA360C" w14:textId="77777777" w:rsidTr="00C77FAB">
        <w:tc>
          <w:tcPr>
            <w:tcW w:w="0" w:type="auto"/>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hideMark/>
          </w:tcPr>
          <w:p w14:paraId="19B2D806"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Risks and consequences</w:t>
            </w:r>
          </w:p>
        </w:tc>
        <w:tc>
          <w:tcPr>
            <w:tcW w:w="0" w:type="auto"/>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hideMark/>
          </w:tcPr>
          <w:p w14:paraId="7D160BA8"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Actions to prevent risk and identified consequences:</w:t>
            </w:r>
          </w:p>
        </w:tc>
      </w:tr>
      <w:tr w:rsidR="0095024A" w:rsidRPr="00C577D5" w14:paraId="33BCD71E" w14:textId="77777777" w:rsidTr="00C77FAB">
        <w:tc>
          <w:tcPr>
            <w:tcW w:w="0" w:type="auto"/>
            <w:tcBorders>
              <w:top w:val="single" w:sz="8" w:space="0" w:color="CCCCCC"/>
              <w:left w:val="single" w:sz="8" w:space="0" w:color="CCCCCC"/>
              <w:bottom w:val="single" w:sz="8" w:space="0" w:color="FFFFFF"/>
              <w:right w:val="single" w:sz="8" w:space="0" w:color="CCCCCC"/>
            </w:tcBorders>
            <w:tcMar>
              <w:top w:w="100" w:type="dxa"/>
              <w:left w:w="100" w:type="dxa"/>
              <w:bottom w:w="100" w:type="dxa"/>
              <w:right w:w="100" w:type="dxa"/>
            </w:tcMar>
            <w:hideMark/>
          </w:tcPr>
          <w:p w14:paraId="55885AAD"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Effective infection protection and control</w:t>
            </w:r>
          </w:p>
        </w:tc>
        <w:tc>
          <w:tcPr>
            <w:tcW w:w="0" w:type="auto"/>
            <w:tcBorders>
              <w:top w:val="single" w:sz="8" w:space="0" w:color="CCCCCC"/>
              <w:left w:val="single" w:sz="8" w:space="0" w:color="CCCCCC"/>
              <w:bottom w:val="single" w:sz="8" w:space="0" w:color="FFFFFF"/>
              <w:right w:val="single" w:sz="8" w:space="0" w:color="CCCCCC"/>
            </w:tcBorders>
            <w:tcMar>
              <w:top w:w="100" w:type="dxa"/>
              <w:left w:w="100" w:type="dxa"/>
              <w:bottom w:w="100" w:type="dxa"/>
              <w:right w:w="100" w:type="dxa"/>
            </w:tcMar>
            <w:hideMark/>
          </w:tcPr>
          <w:p w14:paraId="6B0B8366"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DfE hierarchy of controls are:</w:t>
            </w:r>
          </w:p>
        </w:tc>
      </w:tr>
      <w:tr w:rsidR="0095024A" w:rsidRPr="00C577D5" w14:paraId="58085E73" w14:textId="77777777" w:rsidTr="00C77FAB">
        <w:trPr>
          <w:trHeight w:val="6060"/>
        </w:trPr>
        <w:tc>
          <w:tcPr>
            <w:tcW w:w="0" w:type="auto"/>
            <w:tcBorders>
              <w:top w:val="single" w:sz="8" w:space="0" w:color="FFFFFF"/>
              <w:left w:val="single" w:sz="8" w:space="0" w:color="CCCCCC"/>
              <w:bottom w:val="single" w:sz="8" w:space="0" w:color="CCCCCC"/>
              <w:right w:val="single" w:sz="8" w:space="0" w:color="CCCCCC"/>
            </w:tcBorders>
            <w:tcMar>
              <w:top w:w="100" w:type="dxa"/>
              <w:left w:w="100" w:type="dxa"/>
              <w:bottom w:w="100" w:type="dxa"/>
              <w:right w:w="100" w:type="dxa"/>
            </w:tcMar>
            <w:hideMark/>
          </w:tcPr>
          <w:p w14:paraId="6E956580"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R: We do not implement the hierarchy of controls.</w:t>
            </w:r>
          </w:p>
          <w:p w14:paraId="7463C3E7"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p>
          <w:p w14:paraId="325F5E0B"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C: The virus is allowed to spread.</w:t>
            </w:r>
          </w:p>
        </w:tc>
        <w:tc>
          <w:tcPr>
            <w:tcW w:w="0" w:type="auto"/>
            <w:tcBorders>
              <w:top w:val="single" w:sz="8" w:space="0" w:color="FFFFFF"/>
              <w:left w:val="single" w:sz="8" w:space="0" w:color="CCCCCC"/>
              <w:bottom w:val="single" w:sz="8" w:space="0" w:color="CCCCCC"/>
              <w:right w:val="single" w:sz="8" w:space="0" w:color="CCCCCC"/>
            </w:tcBorders>
            <w:tcMar>
              <w:top w:w="100" w:type="dxa"/>
              <w:left w:w="100" w:type="dxa"/>
              <w:bottom w:w="100" w:type="dxa"/>
              <w:right w:w="100" w:type="dxa"/>
            </w:tcMar>
            <w:hideMark/>
          </w:tcPr>
          <w:p w14:paraId="0FA79FD8" w14:textId="77777777" w:rsidR="0095024A" w:rsidRPr="00C577D5" w:rsidRDefault="0095024A" w:rsidP="00420029">
            <w:pPr>
              <w:numPr>
                <w:ilvl w:val="0"/>
                <w:numId w:val="9"/>
              </w:numPr>
              <w:shd w:val="clear" w:color="auto" w:fill="FFFFFF"/>
              <w:spacing w:after="0" w:line="240" w:lineRule="auto"/>
              <w:textAlignment w:val="baseline"/>
              <w:rPr>
                <w:rFonts w:ascii="Arial" w:eastAsia="Times New Roman" w:hAnsi="Arial" w:cs="Arial"/>
                <w:i/>
                <w:iCs/>
                <w:color w:val="999999"/>
                <w:sz w:val="16"/>
                <w:szCs w:val="16"/>
                <w:lang w:val="en-GB" w:eastAsia="en-GB"/>
              </w:rPr>
            </w:pPr>
            <w:r w:rsidRPr="00C577D5">
              <w:rPr>
                <w:rFonts w:ascii="Calibri" w:eastAsia="Times New Roman" w:hAnsi="Calibri" w:cs="Calibri"/>
                <w:i/>
                <w:iCs/>
                <w:color w:val="999999"/>
                <w:sz w:val="16"/>
                <w:szCs w:val="16"/>
                <w:lang w:val="en-GB" w:eastAsia="en-GB"/>
              </w:rPr>
              <w:t>‘minimising contact with individuals who are unwell by ensuring that those who have coronavirus symptoms, or who have someone in their household who does, do not attend childcare settings, schools or colleges’</w:t>
            </w:r>
          </w:p>
          <w:p w14:paraId="2CABDEC3" w14:textId="19A36006" w:rsidR="0095024A" w:rsidRPr="00C577D5" w:rsidRDefault="0095024A" w:rsidP="00420029">
            <w:pPr>
              <w:numPr>
                <w:ilvl w:val="0"/>
                <w:numId w:val="9"/>
              </w:numPr>
              <w:shd w:val="clear" w:color="auto" w:fill="FFFFFF"/>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all communication with staff, </w:t>
            </w:r>
            <w:r>
              <w:rPr>
                <w:rFonts w:ascii="Calibri" w:eastAsia="Times New Roman" w:hAnsi="Calibri" w:cs="Calibri"/>
                <w:color w:val="000000"/>
                <w:sz w:val="16"/>
                <w:szCs w:val="16"/>
                <w:lang w:val="en-GB" w:eastAsia="en-GB"/>
              </w:rPr>
              <w:t xml:space="preserve">should </w:t>
            </w:r>
            <w:r w:rsidRPr="00C577D5">
              <w:rPr>
                <w:rFonts w:ascii="Calibri" w:eastAsia="Times New Roman" w:hAnsi="Calibri" w:cs="Calibri"/>
                <w:color w:val="000000"/>
                <w:sz w:val="16"/>
                <w:szCs w:val="16"/>
                <w:lang w:val="en-GB" w:eastAsia="en-GB"/>
              </w:rPr>
              <w:t xml:space="preserve">inform </w:t>
            </w:r>
            <w:r>
              <w:rPr>
                <w:rFonts w:ascii="Calibri" w:eastAsia="Times New Roman" w:hAnsi="Calibri" w:cs="Calibri"/>
                <w:color w:val="000000"/>
                <w:sz w:val="16"/>
                <w:szCs w:val="16"/>
                <w:lang w:val="en-GB" w:eastAsia="en-GB"/>
              </w:rPr>
              <w:t>them</w:t>
            </w:r>
            <w:r w:rsidRPr="00C577D5">
              <w:rPr>
                <w:rFonts w:ascii="Calibri" w:eastAsia="Times New Roman" w:hAnsi="Calibri" w:cs="Calibri"/>
                <w:color w:val="000000"/>
                <w:sz w:val="16"/>
                <w:szCs w:val="16"/>
                <w:lang w:val="en-GB" w:eastAsia="en-GB"/>
              </w:rPr>
              <w:t xml:space="preserve"> that they should not </w:t>
            </w:r>
            <w:r>
              <w:rPr>
                <w:rFonts w:ascii="Calibri" w:eastAsia="Times New Roman" w:hAnsi="Calibri" w:cs="Calibri"/>
                <w:color w:val="000000"/>
                <w:sz w:val="16"/>
                <w:szCs w:val="16"/>
                <w:lang w:val="en-GB" w:eastAsia="en-GB"/>
              </w:rPr>
              <w:t>deliver any ‘in school’</w:t>
            </w:r>
            <w:r w:rsidRPr="00C577D5">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t xml:space="preserve">support </w:t>
            </w:r>
            <w:r w:rsidRPr="00C577D5">
              <w:rPr>
                <w:rFonts w:ascii="Calibri" w:eastAsia="Times New Roman" w:hAnsi="Calibri" w:cs="Calibri"/>
                <w:color w:val="000000"/>
                <w:sz w:val="16"/>
                <w:szCs w:val="16"/>
                <w:lang w:val="en-GB" w:eastAsia="en-GB"/>
              </w:rPr>
              <w:t>if they or any of their family members have any of the symptoms identified with the virus and they should follow government guidance on isolation</w:t>
            </w:r>
            <w:r>
              <w:rPr>
                <w:rFonts w:ascii="Calibri" w:eastAsia="Times New Roman" w:hAnsi="Calibri" w:cs="Calibri"/>
                <w:color w:val="000000"/>
                <w:sz w:val="16"/>
                <w:szCs w:val="16"/>
                <w:lang w:val="en-GB" w:eastAsia="en-GB"/>
              </w:rPr>
              <w:t>.</w:t>
            </w:r>
            <w:r w:rsidR="007F604A">
              <w:rPr>
                <w:rFonts w:ascii="Calibri" w:eastAsia="Times New Roman" w:hAnsi="Calibri" w:cs="Calibri"/>
                <w:color w:val="000000"/>
                <w:sz w:val="16"/>
                <w:szCs w:val="16"/>
                <w:lang w:val="en-GB" w:eastAsia="en-GB"/>
              </w:rPr>
              <w:t xml:space="preserve">  Also if a staff member has been contacted by the NHS </w:t>
            </w:r>
            <w:r w:rsidR="0085015C">
              <w:rPr>
                <w:rFonts w:ascii="Calibri" w:eastAsia="Times New Roman" w:hAnsi="Calibri" w:cs="Calibri"/>
                <w:color w:val="000000"/>
                <w:sz w:val="16"/>
                <w:szCs w:val="16"/>
                <w:lang w:val="en-GB" w:eastAsia="en-GB"/>
              </w:rPr>
              <w:t xml:space="preserve">test and trace team, they should </w:t>
            </w:r>
            <w:r w:rsidR="003E11DA">
              <w:rPr>
                <w:rFonts w:ascii="Calibri" w:eastAsia="Times New Roman" w:hAnsi="Calibri" w:cs="Calibri"/>
                <w:color w:val="000000"/>
                <w:sz w:val="16"/>
                <w:szCs w:val="16"/>
                <w:lang w:val="en-GB" w:eastAsia="en-GB"/>
              </w:rPr>
              <w:t>self</w:t>
            </w:r>
            <w:r w:rsidR="00E6364B">
              <w:rPr>
                <w:rFonts w:ascii="Calibri" w:eastAsia="Times New Roman" w:hAnsi="Calibri" w:cs="Calibri"/>
                <w:color w:val="000000"/>
                <w:sz w:val="16"/>
                <w:szCs w:val="16"/>
                <w:lang w:val="en-GB" w:eastAsia="en-GB"/>
              </w:rPr>
              <w:t>-</w:t>
            </w:r>
            <w:r w:rsidR="003E11DA">
              <w:rPr>
                <w:rFonts w:ascii="Calibri" w:eastAsia="Times New Roman" w:hAnsi="Calibri" w:cs="Calibri"/>
                <w:color w:val="000000"/>
                <w:sz w:val="16"/>
                <w:szCs w:val="16"/>
                <w:lang w:val="en-GB" w:eastAsia="en-GB"/>
              </w:rPr>
              <w:t xml:space="preserve">isolate </w:t>
            </w:r>
            <w:r w:rsidR="00E6364B">
              <w:rPr>
                <w:rFonts w:ascii="Calibri" w:eastAsia="Times New Roman" w:hAnsi="Calibri" w:cs="Calibri"/>
                <w:color w:val="000000"/>
                <w:sz w:val="16"/>
                <w:szCs w:val="16"/>
                <w:lang w:val="en-GB" w:eastAsia="en-GB"/>
              </w:rPr>
              <w:t xml:space="preserve">as per government recommendations </w:t>
            </w:r>
            <w:r w:rsidR="003E11DA">
              <w:rPr>
                <w:rFonts w:ascii="Calibri" w:eastAsia="Times New Roman" w:hAnsi="Calibri" w:cs="Calibri"/>
                <w:color w:val="000000"/>
                <w:sz w:val="16"/>
                <w:szCs w:val="16"/>
                <w:lang w:val="en-GB" w:eastAsia="en-GB"/>
              </w:rPr>
              <w:t xml:space="preserve">for </w:t>
            </w:r>
            <w:r w:rsidR="00BA0020">
              <w:rPr>
                <w:rFonts w:ascii="Calibri" w:eastAsia="Times New Roman" w:hAnsi="Calibri" w:cs="Calibri"/>
                <w:color w:val="000000"/>
                <w:sz w:val="16"/>
                <w:szCs w:val="16"/>
                <w:lang w:val="en-GB" w:eastAsia="en-GB"/>
              </w:rPr>
              <w:t xml:space="preserve">a period of </w:t>
            </w:r>
            <w:r w:rsidR="00E6364B">
              <w:rPr>
                <w:rFonts w:ascii="Calibri" w:eastAsia="Times New Roman" w:hAnsi="Calibri" w:cs="Calibri"/>
                <w:color w:val="000000"/>
                <w:sz w:val="16"/>
                <w:szCs w:val="16"/>
                <w:lang w:val="en-GB" w:eastAsia="en-GB"/>
              </w:rPr>
              <w:t>14 days.</w:t>
            </w:r>
          </w:p>
          <w:p w14:paraId="5FC6349B" w14:textId="2B8A3367" w:rsidR="000461D2" w:rsidRPr="003860F0" w:rsidRDefault="0095024A" w:rsidP="00420029">
            <w:pPr>
              <w:numPr>
                <w:ilvl w:val="0"/>
                <w:numId w:val="9"/>
              </w:numPr>
              <w:shd w:val="clear" w:color="auto" w:fill="FFFFFF"/>
              <w:spacing w:after="0" w:line="240" w:lineRule="auto"/>
              <w:textAlignment w:val="baseline"/>
              <w:rPr>
                <w:rFonts w:cstheme="minorHAnsi"/>
                <w:color w:val="000000"/>
                <w:sz w:val="16"/>
                <w:szCs w:val="16"/>
              </w:rPr>
            </w:pPr>
            <w:r>
              <w:rPr>
                <w:rFonts w:ascii="Calibri" w:eastAsia="Times New Roman" w:hAnsi="Calibri" w:cs="Calibri"/>
                <w:color w:val="000000"/>
                <w:sz w:val="16"/>
                <w:szCs w:val="16"/>
                <w:lang w:val="en-GB" w:eastAsia="en-GB"/>
              </w:rPr>
              <w:t>I</w:t>
            </w:r>
            <w:r w:rsidRPr="00C577D5">
              <w:rPr>
                <w:rFonts w:ascii="Calibri" w:eastAsia="Times New Roman" w:hAnsi="Calibri" w:cs="Calibri"/>
                <w:color w:val="000000"/>
                <w:sz w:val="16"/>
                <w:szCs w:val="16"/>
                <w:lang w:val="en-GB" w:eastAsia="en-GB"/>
              </w:rPr>
              <w:t xml:space="preserve">f </w:t>
            </w:r>
            <w:r>
              <w:rPr>
                <w:rFonts w:ascii="Calibri" w:eastAsia="Times New Roman" w:hAnsi="Calibri" w:cs="Calibri"/>
                <w:color w:val="000000"/>
                <w:sz w:val="16"/>
                <w:szCs w:val="16"/>
                <w:lang w:val="en-GB" w:eastAsia="en-GB"/>
              </w:rPr>
              <w:t xml:space="preserve">a member of </w:t>
            </w:r>
            <w:r w:rsidR="00BA0020">
              <w:rPr>
                <w:rFonts w:ascii="Calibri" w:eastAsia="Times New Roman" w:hAnsi="Calibri" w:cs="Calibri"/>
                <w:color w:val="000000"/>
                <w:sz w:val="16"/>
                <w:szCs w:val="16"/>
                <w:lang w:val="en-GB" w:eastAsia="en-GB"/>
              </w:rPr>
              <w:t xml:space="preserve">SSP </w:t>
            </w:r>
            <w:r>
              <w:rPr>
                <w:rFonts w:ascii="Calibri" w:eastAsia="Times New Roman" w:hAnsi="Calibri" w:cs="Calibri"/>
                <w:color w:val="000000"/>
                <w:sz w:val="16"/>
                <w:szCs w:val="16"/>
                <w:lang w:val="en-GB" w:eastAsia="en-GB"/>
              </w:rPr>
              <w:t xml:space="preserve">staff develops </w:t>
            </w:r>
            <w:r w:rsidRPr="00C577D5">
              <w:rPr>
                <w:rFonts w:ascii="Calibri" w:eastAsia="Times New Roman" w:hAnsi="Calibri" w:cs="Calibri"/>
                <w:color w:val="000000"/>
                <w:sz w:val="16"/>
                <w:szCs w:val="16"/>
                <w:lang w:val="en-GB" w:eastAsia="en-GB"/>
              </w:rPr>
              <w:t>symptoms</w:t>
            </w:r>
            <w:r>
              <w:rPr>
                <w:rFonts w:ascii="Calibri" w:eastAsia="Times New Roman" w:hAnsi="Calibri" w:cs="Calibri"/>
                <w:color w:val="000000"/>
                <w:sz w:val="16"/>
                <w:szCs w:val="16"/>
                <w:lang w:val="en-GB" w:eastAsia="en-GB"/>
              </w:rPr>
              <w:t xml:space="preserve"> whilst delivering ‘in school’ support</w:t>
            </w:r>
            <w:r w:rsidRPr="00C577D5">
              <w:rPr>
                <w:rFonts w:ascii="Calibri" w:eastAsia="Times New Roman" w:hAnsi="Calibri" w:cs="Calibri"/>
                <w:color w:val="000000"/>
                <w:sz w:val="16"/>
                <w:szCs w:val="16"/>
                <w:lang w:val="en-GB" w:eastAsia="en-GB"/>
              </w:rPr>
              <w:t xml:space="preserve"> they should </w:t>
            </w:r>
            <w:r w:rsidR="00472DA6">
              <w:rPr>
                <w:rFonts w:ascii="Calibri" w:eastAsia="Times New Roman" w:hAnsi="Calibri" w:cs="Calibri"/>
                <w:color w:val="000000"/>
                <w:sz w:val="16"/>
                <w:szCs w:val="16"/>
                <w:lang w:val="en-GB" w:eastAsia="en-GB"/>
              </w:rPr>
              <w:t xml:space="preserve">inform the member of staff who is with the </w:t>
            </w:r>
            <w:r w:rsidR="00B546BB">
              <w:rPr>
                <w:rFonts w:ascii="Calibri" w:eastAsia="Times New Roman" w:hAnsi="Calibri" w:cs="Calibri"/>
                <w:color w:val="000000"/>
                <w:sz w:val="16"/>
                <w:szCs w:val="16"/>
                <w:lang w:val="en-GB" w:eastAsia="en-GB"/>
              </w:rPr>
              <w:t>bubble of children they are delivering to.  The session would be</w:t>
            </w:r>
            <w:r>
              <w:rPr>
                <w:rFonts w:ascii="Calibri" w:eastAsia="Times New Roman" w:hAnsi="Calibri" w:cs="Calibri"/>
                <w:color w:val="000000"/>
                <w:sz w:val="16"/>
                <w:szCs w:val="16"/>
                <w:lang w:val="en-GB" w:eastAsia="en-GB"/>
              </w:rPr>
              <w:t xml:space="preserve"> </w:t>
            </w:r>
            <w:r w:rsidR="0074664A">
              <w:rPr>
                <w:rFonts w:ascii="Calibri" w:eastAsia="Times New Roman" w:hAnsi="Calibri" w:cs="Calibri"/>
                <w:color w:val="000000"/>
                <w:sz w:val="16"/>
                <w:szCs w:val="16"/>
                <w:lang w:val="en-GB" w:eastAsia="en-GB"/>
              </w:rPr>
              <w:t xml:space="preserve">terminated and the SSP </w:t>
            </w:r>
            <w:r w:rsidR="003276D7">
              <w:rPr>
                <w:rFonts w:ascii="Calibri" w:eastAsia="Times New Roman" w:hAnsi="Calibri" w:cs="Calibri"/>
                <w:color w:val="000000"/>
                <w:sz w:val="16"/>
                <w:szCs w:val="16"/>
                <w:lang w:val="en-GB" w:eastAsia="en-GB"/>
              </w:rPr>
              <w:t xml:space="preserve">staff member would go home immediately.  </w:t>
            </w:r>
            <w:r w:rsidR="005D0D39">
              <w:rPr>
                <w:rFonts w:ascii="Calibri" w:eastAsia="Times New Roman" w:hAnsi="Calibri" w:cs="Calibri"/>
                <w:color w:val="000000"/>
                <w:sz w:val="16"/>
                <w:szCs w:val="16"/>
                <w:lang w:val="en-GB" w:eastAsia="en-GB"/>
              </w:rPr>
              <w:t>The school staff member would have responsibility for letting the Head Teacher know of the situation.  The SSP staff member w</w:t>
            </w:r>
            <w:r w:rsidR="00644A18">
              <w:rPr>
                <w:rFonts w:ascii="Calibri" w:eastAsia="Times New Roman" w:hAnsi="Calibri" w:cs="Calibri"/>
                <w:color w:val="000000"/>
                <w:sz w:val="16"/>
                <w:szCs w:val="16"/>
                <w:lang w:val="en-GB" w:eastAsia="en-GB"/>
              </w:rPr>
              <w:t xml:space="preserve">ould be responsible for </w:t>
            </w:r>
            <w:r w:rsidR="00CF5859">
              <w:rPr>
                <w:rFonts w:ascii="Calibri" w:eastAsia="Times New Roman" w:hAnsi="Calibri" w:cs="Calibri"/>
                <w:color w:val="000000"/>
                <w:sz w:val="16"/>
                <w:szCs w:val="16"/>
                <w:lang w:val="en-GB" w:eastAsia="en-GB"/>
              </w:rPr>
              <w:t>inform</w:t>
            </w:r>
            <w:r w:rsidR="00885A3B">
              <w:rPr>
                <w:rFonts w:ascii="Calibri" w:eastAsia="Times New Roman" w:hAnsi="Calibri" w:cs="Calibri"/>
                <w:color w:val="000000"/>
                <w:sz w:val="16"/>
                <w:szCs w:val="16"/>
                <w:lang w:val="en-GB" w:eastAsia="en-GB"/>
              </w:rPr>
              <w:t>i</w:t>
            </w:r>
            <w:r w:rsidR="00CF5859">
              <w:rPr>
                <w:rFonts w:ascii="Calibri" w:eastAsia="Times New Roman" w:hAnsi="Calibri" w:cs="Calibri"/>
                <w:color w:val="000000"/>
                <w:sz w:val="16"/>
                <w:szCs w:val="16"/>
                <w:lang w:val="en-GB" w:eastAsia="en-GB"/>
              </w:rPr>
              <w:t>ng</w:t>
            </w:r>
            <w:r w:rsidR="00644A18">
              <w:rPr>
                <w:rFonts w:ascii="Calibri" w:eastAsia="Times New Roman" w:hAnsi="Calibri" w:cs="Calibri"/>
                <w:color w:val="000000"/>
                <w:sz w:val="16"/>
                <w:szCs w:val="16"/>
                <w:lang w:val="en-GB" w:eastAsia="en-GB"/>
              </w:rPr>
              <w:t xml:space="preserve"> the SSP manager</w:t>
            </w:r>
            <w:r w:rsidR="008627DD">
              <w:rPr>
                <w:rFonts w:ascii="Calibri" w:eastAsia="Times New Roman" w:hAnsi="Calibri" w:cs="Calibri"/>
                <w:color w:val="000000"/>
                <w:sz w:val="16"/>
                <w:szCs w:val="16"/>
                <w:lang w:val="en-GB" w:eastAsia="en-GB"/>
              </w:rPr>
              <w:t>.</w:t>
            </w:r>
            <w:r w:rsidR="00644A18">
              <w:rPr>
                <w:rFonts w:ascii="Calibri" w:eastAsia="Times New Roman" w:hAnsi="Calibri" w:cs="Calibri"/>
                <w:color w:val="000000"/>
                <w:sz w:val="16"/>
                <w:szCs w:val="16"/>
                <w:lang w:val="en-GB" w:eastAsia="en-GB"/>
              </w:rPr>
              <w:t xml:space="preserve"> </w:t>
            </w:r>
            <w:r w:rsidR="008627DD">
              <w:rPr>
                <w:rFonts w:ascii="Calibri" w:eastAsia="Times New Roman" w:hAnsi="Calibri" w:cs="Calibri"/>
                <w:color w:val="000000"/>
                <w:sz w:val="16"/>
                <w:szCs w:val="16"/>
                <w:lang w:val="en-GB" w:eastAsia="en-GB"/>
              </w:rPr>
              <w:t xml:space="preserve">  The </w:t>
            </w:r>
            <w:r>
              <w:rPr>
                <w:rFonts w:ascii="Calibri" w:eastAsia="Times New Roman" w:hAnsi="Calibri" w:cs="Calibri"/>
                <w:color w:val="000000"/>
                <w:sz w:val="16"/>
                <w:szCs w:val="16"/>
                <w:lang w:val="en-GB" w:eastAsia="en-GB"/>
              </w:rPr>
              <w:t xml:space="preserve">SSP </w:t>
            </w:r>
            <w:r w:rsidR="00EC3101">
              <w:rPr>
                <w:rFonts w:ascii="Calibri" w:eastAsia="Times New Roman" w:hAnsi="Calibri" w:cs="Calibri"/>
                <w:color w:val="000000"/>
                <w:sz w:val="16"/>
                <w:szCs w:val="16"/>
                <w:lang w:val="en-GB" w:eastAsia="en-GB"/>
              </w:rPr>
              <w:t xml:space="preserve">Staff member </w:t>
            </w:r>
            <w:r w:rsidR="00885A3B">
              <w:rPr>
                <w:rFonts w:ascii="Calibri" w:eastAsia="Times New Roman" w:hAnsi="Calibri" w:cs="Calibri"/>
                <w:color w:val="000000"/>
                <w:sz w:val="16"/>
                <w:szCs w:val="16"/>
                <w:lang w:val="en-GB" w:eastAsia="en-GB"/>
              </w:rPr>
              <w:t>would arrange</w:t>
            </w:r>
            <w:r w:rsidR="00EC3101">
              <w:rPr>
                <w:rFonts w:ascii="Calibri" w:eastAsia="Times New Roman" w:hAnsi="Calibri" w:cs="Calibri"/>
                <w:color w:val="000000"/>
                <w:sz w:val="16"/>
                <w:szCs w:val="16"/>
                <w:lang w:val="en-GB" w:eastAsia="en-GB"/>
              </w:rPr>
              <w:t xml:space="preserve"> a Covid-19</w:t>
            </w:r>
            <w:r w:rsidR="00885A3B">
              <w:rPr>
                <w:rFonts w:ascii="Calibri" w:eastAsia="Times New Roman" w:hAnsi="Calibri" w:cs="Calibri"/>
                <w:color w:val="000000"/>
                <w:sz w:val="16"/>
                <w:szCs w:val="16"/>
                <w:lang w:val="en-GB" w:eastAsia="en-GB"/>
              </w:rPr>
              <w:t xml:space="preserve"> test </w:t>
            </w:r>
            <w:r w:rsidR="0045173C">
              <w:rPr>
                <w:rFonts w:ascii="Calibri" w:eastAsia="Times New Roman" w:hAnsi="Calibri" w:cs="Calibri"/>
                <w:color w:val="000000"/>
                <w:sz w:val="16"/>
                <w:szCs w:val="16"/>
                <w:lang w:val="en-GB" w:eastAsia="en-GB"/>
              </w:rPr>
              <w:t>an</w:t>
            </w:r>
            <w:r w:rsidR="00BE6383">
              <w:rPr>
                <w:rFonts w:ascii="Calibri" w:eastAsia="Times New Roman" w:hAnsi="Calibri" w:cs="Calibri"/>
                <w:color w:val="000000"/>
                <w:sz w:val="16"/>
                <w:szCs w:val="16"/>
                <w:lang w:val="en-GB" w:eastAsia="en-GB"/>
              </w:rPr>
              <w:t>d self-isolate as per government guidance until t</w:t>
            </w:r>
            <w:r w:rsidR="002151EF">
              <w:rPr>
                <w:rFonts w:ascii="Calibri" w:eastAsia="Times New Roman" w:hAnsi="Calibri" w:cs="Calibri"/>
                <w:color w:val="000000"/>
                <w:sz w:val="16"/>
                <w:szCs w:val="16"/>
                <w:lang w:val="en-GB" w:eastAsia="en-GB"/>
              </w:rPr>
              <w:t>he test result is received</w:t>
            </w:r>
            <w:r w:rsidR="009433EB">
              <w:rPr>
                <w:rFonts w:ascii="Calibri" w:eastAsia="Times New Roman" w:hAnsi="Calibri" w:cs="Calibri"/>
                <w:color w:val="000000"/>
                <w:sz w:val="16"/>
                <w:szCs w:val="16"/>
                <w:lang w:val="en-GB" w:eastAsia="en-GB"/>
              </w:rPr>
              <w:t xml:space="preserve"> then follow the relevant guidance depending on the test outcome</w:t>
            </w:r>
            <w:r w:rsidR="00F01D8B">
              <w:rPr>
                <w:color w:val="000000"/>
                <w:sz w:val="16"/>
                <w:szCs w:val="16"/>
              </w:rPr>
              <w:t>.</w:t>
            </w:r>
            <w:r w:rsidR="003860F0">
              <w:rPr>
                <w:color w:val="000000"/>
                <w:sz w:val="16"/>
                <w:szCs w:val="16"/>
              </w:rPr>
              <w:t xml:space="preserve">  </w:t>
            </w:r>
            <w:r w:rsidR="003860F0" w:rsidRPr="003860F0">
              <w:rPr>
                <w:rFonts w:cstheme="minorHAnsi"/>
                <w:color w:val="0B0C0C"/>
                <w:sz w:val="16"/>
                <w:szCs w:val="16"/>
                <w:shd w:val="clear" w:color="auto" w:fill="FFFFFF"/>
              </w:rPr>
              <w:t>Essential workers, which includes anyone involved in education or childcare, have priority access to testing.</w:t>
            </w:r>
          </w:p>
          <w:p w14:paraId="4D8B988F" w14:textId="71CF6B2A" w:rsidR="0095024A" w:rsidRDefault="0095024A" w:rsidP="00420029">
            <w:pPr>
              <w:numPr>
                <w:ilvl w:val="0"/>
                <w:numId w:val="9"/>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In the instance an SSP staff member tests positive for the virus, it will be the SSP managers responsibility to contact all the schools which that staff member has worked in to inform them of the positive test</w:t>
            </w:r>
            <w:r w:rsidR="00A031FA">
              <w:rPr>
                <w:rFonts w:ascii="Calibri" w:eastAsia="Times New Roman" w:hAnsi="Calibri" w:cs="Calibri"/>
                <w:color w:val="000000"/>
                <w:sz w:val="16"/>
                <w:szCs w:val="16"/>
                <w:lang w:val="en-GB" w:eastAsia="en-GB"/>
              </w:rPr>
              <w:t xml:space="preserve"> result</w:t>
            </w:r>
            <w:r>
              <w:rPr>
                <w:rFonts w:ascii="Calibri" w:eastAsia="Times New Roman" w:hAnsi="Calibri" w:cs="Calibri"/>
                <w:color w:val="000000"/>
                <w:sz w:val="16"/>
                <w:szCs w:val="16"/>
                <w:lang w:val="en-GB" w:eastAsia="en-GB"/>
              </w:rPr>
              <w:t>.</w:t>
            </w:r>
            <w:r w:rsidR="00BF253F">
              <w:rPr>
                <w:rFonts w:ascii="Calibri" w:eastAsia="Times New Roman" w:hAnsi="Calibri" w:cs="Calibri"/>
                <w:color w:val="000000"/>
                <w:sz w:val="16"/>
                <w:szCs w:val="16"/>
                <w:lang w:val="en-GB" w:eastAsia="en-GB"/>
              </w:rPr>
              <w:t xml:space="preserve">  The </w:t>
            </w:r>
            <w:r w:rsidR="00DB344C">
              <w:rPr>
                <w:rFonts w:ascii="Calibri" w:eastAsia="Times New Roman" w:hAnsi="Calibri" w:cs="Calibri"/>
                <w:color w:val="000000"/>
                <w:sz w:val="16"/>
                <w:szCs w:val="16"/>
                <w:lang w:val="en-GB" w:eastAsia="en-GB"/>
              </w:rPr>
              <w:t xml:space="preserve">SSP manager will also contact the local health protection team </w:t>
            </w:r>
          </w:p>
          <w:p w14:paraId="3E6AE96C" w14:textId="4D92EA79" w:rsidR="00821B37" w:rsidRDefault="00821B37" w:rsidP="00420029">
            <w:pPr>
              <w:numPr>
                <w:ilvl w:val="0"/>
                <w:numId w:val="9"/>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In the instance an SSP staff member t</w:t>
            </w:r>
            <w:r w:rsidR="00AB483F">
              <w:rPr>
                <w:rFonts w:ascii="Calibri" w:eastAsia="Times New Roman" w:hAnsi="Calibri" w:cs="Calibri"/>
                <w:color w:val="000000"/>
                <w:sz w:val="16"/>
                <w:szCs w:val="16"/>
                <w:lang w:val="en-GB" w:eastAsia="en-GB"/>
              </w:rPr>
              <w:t>est result is negative</w:t>
            </w:r>
            <w:r w:rsidR="00127138">
              <w:rPr>
                <w:rFonts w:ascii="Calibri" w:eastAsia="Times New Roman" w:hAnsi="Calibri" w:cs="Calibri"/>
                <w:color w:val="000000"/>
                <w:sz w:val="16"/>
                <w:szCs w:val="16"/>
                <w:lang w:val="en-GB" w:eastAsia="en-GB"/>
              </w:rPr>
              <w:t xml:space="preserve">, provided they have not </w:t>
            </w:r>
            <w:r w:rsidR="00D57368">
              <w:rPr>
                <w:rFonts w:ascii="Calibri" w:eastAsia="Times New Roman" w:hAnsi="Calibri" w:cs="Calibri"/>
                <w:color w:val="000000"/>
                <w:sz w:val="16"/>
                <w:szCs w:val="16"/>
                <w:lang w:val="en-GB" w:eastAsia="en-GB"/>
              </w:rPr>
              <w:t xml:space="preserve">been </w:t>
            </w:r>
            <w:r w:rsidR="001B6D91">
              <w:rPr>
                <w:rFonts w:ascii="Calibri" w:eastAsia="Times New Roman" w:hAnsi="Calibri" w:cs="Calibri"/>
                <w:color w:val="000000"/>
                <w:sz w:val="16"/>
                <w:szCs w:val="16"/>
                <w:lang w:val="en-GB" w:eastAsia="en-GB"/>
              </w:rPr>
              <w:t>in contact with</w:t>
            </w:r>
            <w:r w:rsidR="00D57368">
              <w:rPr>
                <w:rFonts w:ascii="Calibri" w:eastAsia="Times New Roman" w:hAnsi="Calibri" w:cs="Calibri"/>
                <w:color w:val="000000"/>
                <w:sz w:val="16"/>
                <w:szCs w:val="16"/>
                <w:lang w:val="en-GB" w:eastAsia="en-GB"/>
              </w:rPr>
              <w:t xml:space="preserve"> anyone who has </w:t>
            </w:r>
            <w:r w:rsidR="001B6D91">
              <w:rPr>
                <w:rFonts w:ascii="Calibri" w:eastAsia="Times New Roman" w:hAnsi="Calibri" w:cs="Calibri"/>
                <w:color w:val="000000"/>
                <w:sz w:val="16"/>
                <w:szCs w:val="16"/>
                <w:lang w:val="en-GB" w:eastAsia="en-GB"/>
              </w:rPr>
              <w:t xml:space="preserve">received a positive </w:t>
            </w:r>
            <w:r w:rsidR="00D57368">
              <w:rPr>
                <w:rFonts w:ascii="Calibri" w:eastAsia="Times New Roman" w:hAnsi="Calibri" w:cs="Calibri"/>
                <w:color w:val="000000"/>
                <w:sz w:val="16"/>
                <w:szCs w:val="16"/>
                <w:lang w:val="en-GB" w:eastAsia="en-GB"/>
              </w:rPr>
              <w:t>test</w:t>
            </w:r>
            <w:r w:rsidR="001B6D91">
              <w:rPr>
                <w:rFonts w:ascii="Calibri" w:eastAsia="Times New Roman" w:hAnsi="Calibri" w:cs="Calibri"/>
                <w:color w:val="000000"/>
                <w:sz w:val="16"/>
                <w:szCs w:val="16"/>
                <w:lang w:val="en-GB" w:eastAsia="en-GB"/>
              </w:rPr>
              <w:t xml:space="preserve"> result</w:t>
            </w:r>
            <w:r w:rsidR="002C0CEA">
              <w:rPr>
                <w:rFonts w:ascii="Calibri" w:eastAsia="Times New Roman" w:hAnsi="Calibri" w:cs="Calibri"/>
                <w:color w:val="000000"/>
                <w:sz w:val="16"/>
                <w:szCs w:val="16"/>
                <w:lang w:val="en-GB" w:eastAsia="en-GB"/>
              </w:rPr>
              <w:t xml:space="preserve">, they no longer have Covid-19 symptoms </w:t>
            </w:r>
            <w:r w:rsidR="00EC619E">
              <w:rPr>
                <w:rFonts w:ascii="Calibri" w:eastAsia="Times New Roman" w:hAnsi="Calibri" w:cs="Calibri"/>
                <w:color w:val="000000"/>
                <w:sz w:val="16"/>
                <w:szCs w:val="16"/>
                <w:lang w:val="en-GB" w:eastAsia="en-GB"/>
              </w:rPr>
              <w:t>and they feel well enough</w:t>
            </w:r>
            <w:r w:rsidR="003D266F">
              <w:rPr>
                <w:rFonts w:ascii="Calibri" w:eastAsia="Times New Roman" w:hAnsi="Calibri" w:cs="Calibri"/>
                <w:color w:val="000000"/>
                <w:sz w:val="16"/>
                <w:szCs w:val="16"/>
                <w:lang w:val="en-GB" w:eastAsia="en-GB"/>
              </w:rPr>
              <w:t xml:space="preserve">, </w:t>
            </w:r>
            <w:r w:rsidR="00410868">
              <w:rPr>
                <w:rFonts w:ascii="Calibri" w:eastAsia="Times New Roman" w:hAnsi="Calibri" w:cs="Calibri"/>
                <w:color w:val="000000"/>
                <w:sz w:val="16"/>
                <w:szCs w:val="16"/>
                <w:lang w:val="en-GB" w:eastAsia="en-GB"/>
              </w:rPr>
              <w:t xml:space="preserve">they </w:t>
            </w:r>
            <w:r w:rsidR="00F34F0A">
              <w:rPr>
                <w:rFonts w:ascii="Calibri" w:eastAsia="Times New Roman" w:hAnsi="Calibri" w:cs="Calibri"/>
                <w:color w:val="000000"/>
                <w:sz w:val="16"/>
                <w:szCs w:val="16"/>
                <w:lang w:val="en-GB" w:eastAsia="en-GB"/>
              </w:rPr>
              <w:t xml:space="preserve">can </w:t>
            </w:r>
            <w:r w:rsidR="00410868">
              <w:rPr>
                <w:rFonts w:ascii="Calibri" w:eastAsia="Times New Roman" w:hAnsi="Calibri" w:cs="Calibri"/>
                <w:color w:val="000000"/>
                <w:sz w:val="16"/>
                <w:szCs w:val="16"/>
                <w:lang w:val="en-GB" w:eastAsia="en-GB"/>
              </w:rPr>
              <w:t>return to work.</w:t>
            </w:r>
            <w:r w:rsidR="00D57368">
              <w:rPr>
                <w:rFonts w:ascii="Calibri" w:eastAsia="Times New Roman" w:hAnsi="Calibri" w:cs="Calibri"/>
                <w:color w:val="000000"/>
                <w:sz w:val="16"/>
                <w:szCs w:val="16"/>
                <w:lang w:val="en-GB" w:eastAsia="en-GB"/>
              </w:rPr>
              <w:t xml:space="preserve"> </w:t>
            </w:r>
          </w:p>
          <w:p w14:paraId="3ED32F10" w14:textId="0D9E964C" w:rsidR="00863913" w:rsidRDefault="00863913" w:rsidP="00420029">
            <w:pPr>
              <w:numPr>
                <w:ilvl w:val="0"/>
                <w:numId w:val="9"/>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All schools who </w:t>
            </w:r>
            <w:r w:rsidR="009C0417">
              <w:rPr>
                <w:rFonts w:ascii="Calibri" w:eastAsia="Times New Roman" w:hAnsi="Calibri" w:cs="Calibri"/>
                <w:color w:val="000000"/>
                <w:sz w:val="16"/>
                <w:szCs w:val="16"/>
                <w:lang w:val="en-GB" w:eastAsia="en-GB"/>
              </w:rPr>
              <w:t xml:space="preserve">are receiving delivery </w:t>
            </w:r>
            <w:r>
              <w:rPr>
                <w:rFonts w:ascii="Calibri" w:eastAsia="Times New Roman" w:hAnsi="Calibri" w:cs="Calibri"/>
                <w:color w:val="000000"/>
                <w:sz w:val="16"/>
                <w:szCs w:val="16"/>
                <w:lang w:val="en-GB" w:eastAsia="en-GB"/>
              </w:rPr>
              <w:t xml:space="preserve">support will be asked </w:t>
            </w:r>
            <w:r w:rsidR="00D975DE">
              <w:rPr>
                <w:rFonts w:ascii="Calibri" w:eastAsia="Times New Roman" w:hAnsi="Calibri" w:cs="Calibri"/>
                <w:color w:val="000000"/>
                <w:sz w:val="16"/>
                <w:szCs w:val="16"/>
                <w:lang w:val="en-GB" w:eastAsia="en-GB"/>
              </w:rPr>
              <w:t xml:space="preserve">to communicate </w:t>
            </w:r>
            <w:r w:rsidR="002A672A">
              <w:rPr>
                <w:rFonts w:ascii="Calibri" w:eastAsia="Times New Roman" w:hAnsi="Calibri" w:cs="Calibri"/>
                <w:color w:val="000000"/>
                <w:sz w:val="16"/>
                <w:szCs w:val="16"/>
                <w:lang w:val="en-GB" w:eastAsia="en-GB"/>
              </w:rPr>
              <w:t xml:space="preserve">asap </w:t>
            </w:r>
            <w:r w:rsidR="00D975DE">
              <w:rPr>
                <w:rFonts w:ascii="Calibri" w:eastAsia="Times New Roman" w:hAnsi="Calibri" w:cs="Calibri"/>
                <w:color w:val="000000"/>
                <w:sz w:val="16"/>
                <w:szCs w:val="16"/>
                <w:lang w:val="en-GB" w:eastAsia="en-GB"/>
              </w:rPr>
              <w:t>any</w:t>
            </w:r>
            <w:r w:rsidR="00AA5C80">
              <w:rPr>
                <w:rFonts w:ascii="Calibri" w:eastAsia="Times New Roman" w:hAnsi="Calibri" w:cs="Calibri"/>
                <w:color w:val="000000"/>
                <w:sz w:val="16"/>
                <w:szCs w:val="16"/>
                <w:lang w:val="en-GB" w:eastAsia="en-GB"/>
              </w:rPr>
              <w:t xml:space="preserve"> potential or confirmed cases in school to both the SSP member of staff delivering in their school and the SSP manager</w:t>
            </w:r>
            <w:r w:rsidR="00E62F89">
              <w:rPr>
                <w:rFonts w:ascii="Calibri" w:eastAsia="Times New Roman" w:hAnsi="Calibri" w:cs="Calibri"/>
                <w:color w:val="000000"/>
                <w:sz w:val="16"/>
                <w:szCs w:val="16"/>
                <w:lang w:val="en-GB" w:eastAsia="en-GB"/>
              </w:rPr>
              <w:t>.</w:t>
            </w:r>
          </w:p>
          <w:p w14:paraId="276E0BF1" w14:textId="5521CC30" w:rsidR="00F65945" w:rsidRPr="00F65945" w:rsidRDefault="00F65945" w:rsidP="00420029">
            <w:pPr>
              <w:numPr>
                <w:ilvl w:val="0"/>
                <w:numId w:val="9"/>
              </w:numPr>
              <w:shd w:val="clear" w:color="auto" w:fill="FFFFFF"/>
              <w:spacing w:after="0" w:line="240" w:lineRule="auto"/>
              <w:textAlignment w:val="baseline"/>
              <w:rPr>
                <w:rFonts w:eastAsia="Times New Roman" w:cstheme="minorHAnsi"/>
                <w:sz w:val="16"/>
                <w:szCs w:val="16"/>
                <w:lang w:val="en-GB" w:eastAsia="en-GB"/>
              </w:rPr>
            </w:pPr>
            <w:r w:rsidRPr="00F65945">
              <w:rPr>
                <w:rFonts w:cstheme="minorHAnsi"/>
                <w:sz w:val="16"/>
                <w:szCs w:val="16"/>
                <w:shd w:val="clear" w:color="auto" w:fill="FFFFFF"/>
              </w:rPr>
              <w:t>The SSP must ensure they understand the NHS Test and Trace process and how to contact their local </w:t>
            </w:r>
            <w:hyperlink r:id="rId7" w:history="1">
              <w:r w:rsidRPr="00F65945">
                <w:rPr>
                  <w:rFonts w:cstheme="minorHAnsi"/>
                  <w:sz w:val="16"/>
                  <w:szCs w:val="16"/>
                  <w:u w:val="single"/>
                  <w:bdr w:val="none" w:sz="0" w:space="0" w:color="auto" w:frame="1"/>
                  <w:shd w:val="clear" w:color="auto" w:fill="FFFFFF"/>
                </w:rPr>
                <w:t>Public Health England health protection team</w:t>
              </w:r>
            </w:hyperlink>
            <w:r w:rsidR="00D040AF">
              <w:rPr>
                <w:rFonts w:cstheme="minorHAnsi"/>
                <w:sz w:val="16"/>
                <w:szCs w:val="16"/>
                <w:u w:val="single"/>
                <w:bdr w:val="none" w:sz="0" w:space="0" w:color="auto" w:frame="1"/>
                <w:shd w:val="clear" w:color="auto" w:fill="FFFFFF"/>
              </w:rPr>
              <w:t xml:space="preserve"> (</w:t>
            </w:r>
            <w:r w:rsidR="00FF1067">
              <w:rPr>
                <w:rFonts w:cstheme="minorHAnsi"/>
                <w:sz w:val="16"/>
                <w:szCs w:val="16"/>
                <w:u w:val="single"/>
                <w:bdr w:val="none" w:sz="0" w:space="0" w:color="auto" w:frame="1"/>
                <w:shd w:val="clear" w:color="auto" w:fill="FFFFFF"/>
              </w:rPr>
              <w:t>0300 303 8596)</w:t>
            </w:r>
            <w:r w:rsidRPr="00F65945">
              <w:rPr>
                <w:rFonts w:cstheme="minorHAnsi"/>
                <w:sz w:val="16"/>
                <w:szCs w:val="16"/>
                <w:shd w:val="clear" w:color="auto" w:fill="FFFFFF"/>
              </w:rPr>
              <w:t>. </w:t>
            </w:r>
          </w:p>
          <w:p w14:paraId="7F687EE3" w14:textId="77777777" w:rsidR="0095024A" w:rsidRPr="00C577D5" w:rsidRDefault="0095024A" w:rsidP="00420029">
            <w:pPr>
              <w:numPr>
                <w:ilvl w:val="0"/>
                <w:numId w:val="9"/>
              </w:numPr>
              <w:shd w:val="clear" w:color="auto" w:fill="FFFFFF"/>
              <w:spacing w:after="0" w:line="240" w:lineRule="auto"/>
              <w:textAlignment w:val="baseline"/>
              <w:rPr>
                <w:rFonts w:ascii="Arial" w:eastAsia="Times New Roman" w:hAnsi="Arial" w:cs="Arial"/>
                <w:i/>
                <w:iCs/>
                <w:color w:val="999999"/>
                <w:sz w:val="16"/>
                <w:szCs w:val="16"/>
                <w:lang w:val="en-GB" w:eastAsia="en-GB"/>
              </w:rPr>
            </w:pPr>
            <w:r w:rsidRPr="00C577D5">
              <w:rPr>
                <w:rFonts w:ascii="Calibri" w:eastAsia="Times New Roman" w:hAnsi="Calibri" w:cs="Calibri"/>
                <w:i/>
                <w:iCs/>
                <w:color w:val="999999"/>
                <w:sz w:val="16"/>
                <w:szCs w:val="16"/>
                <w:lang w:val="en-GB" w:eastAsia="en-GB"/>
              </w:rPr>
              <w:t>‘cleaning hands more often than usual - wash hands thoroughly for 20 seconds with running water and soap and dry them thoroughly or use alcohol hand rub or sanitiser ensuring that all parts of the hands are covered’</w:t>
            </w:r>
          </w:p>
          <w:p w14:paraId="66D8BB9B" w14:textId="2E67143D" w:rsidR="0095024A" w:rsidRPr="00C577D5" w:rsidRDefault="0095024A" w:rsidP="00420029">
            <w:pPr>
              <w:numPr>
                <w:ilvl w:val="0"/>
                <w:numId w:val="9"/>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Staff provided with a PPE pack which includes </w:t>
            </w:r>
            <w:r w:rsidRPr="00C577D5">
              <w:rPr>
                <w:rFonts w:ascii="Calibri" w:eastAsia="Times New Roman" w:hAnsi="Calibri" w:cs="Calibri"/>
                <w:color w:val="000000"/>
                <w:sz w:val="16"/>
                <w:szCs w:val="16"/>
                <w:lang w:val="en-GB" w:eastAsia="en-GB"/>
              </w:rPr>
              <w:t>hand sanitiser</w:t>
            </w:r>
            <w:r>
              <w:rPr>
                <w:rFonts w:ascii="Calibri" w:eastAsia="Times New Roman" w:hAnsi="Calibri" w:cs="Calibri"/>
                <w:color w:val="000000"/>
                <w:sz w:val="16"/>
                <w:szCs w:val="16"/>
                <w:lang w:val="en-GB" w:eastAsia="en-GB"/>
              </w:rPr>
              <w:t xml:space="preserve"> and are advised to clean their hands before and after every session they deliver</w:t>
            </w:r>
            <w:r w:rsidR="00BA03D3">
              <w:rPr>
                <w:rFonts w:ascii="Calibri" w:eastAsia="Times New Roman" w:hAnsi="Calibri" w:cs="Calibri"/>
                <w:color w:val="000000"/>
                <w:sz w:val="16"/>
                <w:szCs w:val="16"/>
                <w:lang w:val="en-GB" w:eastAsia="en-GB"/>
              </w:rPr>
              <w:t xml:space="preserve"> as a minimum requirement</w:t>
            </w:r>
            <w:r>
              <w:rPr>
                <w:rFonts w:ascii="Calibri" w:eastAsia="Times New Roman" w:hAnsi="Calibri" w:cs="Calibri"/>
                <w:color w:val="000000"/>
                <w:sz w:val="16"/>
                <w:szCs w:val="16"/>
                <w:lang w:val="en-GB" w:eastAsia="en-GB"/>
              </w:rPr>
              <w:t>.</w:t>
            </w:r>
          </w:p>
          <w:p w14:paraId="23A20DF0" w14:textId="77777777" w:rsidR="0095024A" w:rsidRPr="00907DBD" w:rsidRDefault="0095024A" w:rsidP="00420029">
            <w:pPr>
              <w:numPr>
                <w:ilvl w:val="0"/>
                <w:numId w:val="9"/>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H</w:t>
            </w:r>
            <w:r w:rsidRPr="00C577D5">
              <w:rPr>
                <w:rFonts w:ascii="Calibri" w:eastAsia="Times New Roman" w:hAnsi="Calibri" w:cs="Calibri"/>
                <w:color w:val="000000"/>
                <w:sz w:val="16"/>
                <w:szCs w:val="16"/>
                <w:lang w:val="en-GB" w:eastAsia="en-GB"/>
              </w:rPr>
              <w:t>and sanitiser is frequently replenished</w:t>
            </w:r>
            <w:r>
              <w:rPr>
                <w:rFonts w:ascii="Calibri" w:eastAsia="Times New Roman" w:hAnsi="Calibri" w:cs="Calibri"/>
                <w:color w:val="000000"/>
                <w:sz w:val="16"/>
                <w:szCs w:val="16"/>
                <w:lang w:val="en-GB" w:eastAsia="en-GB"/>
              </w:rPr>
              <w:t>.</w:t>
            </w:r>
          </w:p>
          <w:p w14:paraId="1AFD87DB" w14:textId="77777777" w:rsidR="0095024A" w:rsidRPr="00C577D5" w:rsidRDefault="0095024A" w:rsidP="00420029">
            <w:pPr>
              <w:numPr>
                <w:ilvl w:val="0"/>
                <w:numId w:val="9"/>
              </w:numPr>
              <w:shd w:val="clear" w:color="auto" w:fill="FFFFFF"/>
              <w:spacing w:after="0" w:line="240" w:lineRule="auto"/>
              <w:textAlignment w:val="baseline"/>
              <w:rPr>
                <w:rFonts w:ascii="Arial" w:eastAsia="Times New Roman" w:hAnsi="Arial" w:cs="Arial"/>
                <w:i/>
                <w:iCs/>
                <w:color w:val="999999"/>
                <w:sz w:val="16"/>
                <w:szCs w:val="16"/>
                <w:lang w:val="en-GB" w:eastAsia="en-GB"/>
              </w:rPr>
            </w:pPr>
            <w:r w:rsidRPr="00C577D5">
              <w:rPr>
                <w:rFonts w:ascii="Calibri" w:eastAsia="Times New Roman" w:hAnsi="Calibri" w:cs="Calibri"/>
                <w:i/>
                <w:iCs/>
                <w:color w:val="999999"/>
                <w:sz w:val="16"/>
                <w:szCs w:val="16"/>
                <w:lang w:val="en-GB" w:eastAsia="en-GB"/>
              </w:rPr>
              <w:t>‘ensuring good respiratory hygiene - promote the ‘catch it, bin it, kill it’ approach’</w:t>
            </w:r>
          </w:p>
          <w:p w14:paraId="0B51A3F8" w14:textId="0CD4CFAF" w:rsidR="0095024A" w:rsidRDefault="0095024A" w:rsidP="00420029">
            <w:pPr>
              <w:numPr>
                <w:ilvl w:val="0"/>
                <w:numId w:val="9"/>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Staff provided with </w:t>
            </w:r>
            <w:r w:rsidR="00B21B97">
              <w:rPr>
                <w:rFonts w:ascii="Calibri" w:eastAsia="Times New Roman" w:hAnsi="Calibri" w:cs="Calibri"/>
                <w:color w:val="000000"/>
                <w:sz w:val="16"/>
                <w:szCs w:val="16"/>
                <w:lang w:val="en-GB" w:eastAsia="en-GB"/>
              </w:rPr>
              <w:t>tissues and bin bags and will verbally remind children of</w:t>
            </w:r>
            <w:r w:rsidR="008205F8">
              <w:rPr>
                <w:rFonts w:ascii="Calibri" w:eastAsia="Times New Roman" w:hAnsi="Calibri" w:cs="Calibri"/>
                <w:color w:val="000000"/>
                <w:sz w:val="16"/>
                <w:szCs w:val="16"/>
                <w:lang w:val="en-GB" w:eastAsia="en-GB"/>
              </w:rPr>
              <w:t xml:space="preserve"> the importance of good respiratory hygiene and</w:t>
            </w:r>
            <w:r>
              <w:rPr>
                <w:rFonts w:ascii="Calibri" w:eastAsia="Times New Roman" w:hAnsi="Calibri" w:cs="Calibri"/>
                <w:color w:val="000000"/>
                <w:sz w:val="16"/>
                <w:szCs w:val="16"/>
                <w:lang w:val="en-GB" w:eastAsia="en-GB"/>
              </w:rPr>
              <w:t xml:space="preserve"> the ‘catch it, bin it, kill it’ approach.</w:t>
            </w:r>
          </w:p>
          <w:p w14:paraId="560C188A" w14:textId="77777777" w:rsidR="0095024A" w:rsidRPr="00C577D5" w:rsidRDefault="0095024A" w:rsidP="00420029">
            <w:pPr>
              <w:numPr>
                <w:ilvl w:val="0"/>
                <w:numId w:val="9"/>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Any equipment used in sessions to be cleaned straight after use using antibacterial wipes and/or antibacterial spray &amp; cloths provided.</w:t>
            </w:r>
          </w:p>
          <w:p w14:paraId="29164FDC" w14:textId="77777777" w:rsidR="0095024A" w:rsidRPr="00C577D5" w:rsidRDefault="0095024A" w:rsidP="00420029">
            <w:pPr>
              <w:numPr>
                <w:ilvl w:val="0"/>
                <w:numId w:val="9"/>
              </w:numPr>
              <w:shd w:val="clear" w:color="auto" w:fill="FFFFFF"/>
              <w:spacing w:after="0" w:line="240" w:lineRule="auto"/>
              <w:textAlignment w:val="baseline"/>
              <w:rPr>
                <w:rFonts w:ascii="Arial" w:eastAsia="Times New Roman" w:hAnsi="Arial" w:cs="Arial"/>
                <w:i/>
                <w:iCs/>
                <w:color w:val="999999"/>
                <w:sz w:val="16"/>
                <w:szCs w:val="16"/>
                <w:lang w:val="en-GB" w:eastAsia="en-GB"/>
              </w:rPr>
            </w:pPr>
            <w:r w:rsidRPr="00C577D5">
              <w:rPr>
                <w:rFonts w:ascii="Calibri" w:eastAsia="Times New Roman" w:hAnsi="Calibri" w:cs="Calibri"/>
                <w:i/>
                <w:iCs/>
                <w:color w:val="999999"/>
                <w:sz w:val="16"/>
                <w:szCs w:val="16"/>
                <w:lang w:val="en-GB" w:eastAsia="en-GB"/>
              </w:rPr>
              <w:t>‘minimising contact and mixing by altering, as much as possible, the environment (such as classroom layout) and timetables (such as staggered break times)’</w:t>
            </w:r>
          </w:p>
          <w:p w14:paraId="580269B6" w14:textId="2CC624B5" w:rsidR="0095024A" w:rsidRDefault="0095024A" w:rsidP="00420029">
            <w:pPr>
              <w:numPr>
                <w:ilvl w:val="0"/>
                <w:numId w:val="9"/>
              </w:numPr>
              <w:shd w:val="clear" w:color="auto" w:fill="FFFFFF"/>
              <w:spacing w:after="0" w:line="240" w:lineRule="auto"/>
              <w:textAlignment w:val="baseline"/>
              <w:rPr>
                <w:rFonts w:ascii="Calibri" w:eastAsia="Times New Roman" w:hAnsi="Calibri" w:cs="Calibri"/>
                <w:color w:val="000000"/>
                <w:sz w:val="16"/>
                <w:szCs w:val="16"/>
                <w:lang w:val="en-GB" w:eastAsia="en-GB"/>
              </w:rPr>
            </w:pPr>
            <w:r w:rsidRPr="00970B39">
              <w:rPr>
                <w:rFonts w:ascii="Calibri" w:eastAsia="Times New Roman" w:hAnsi="Calibri" w:cs="Calibri"/>
                <w:color w:val="000000"/>
                <w:sz w:val="16"/>
                <w:szCs w:val="16"/>
                <w:lang w:val="en-GB" w:eastAsia="en-GB"/>
              </w:rPr>
              <w:t xml:space="preserve">Staff to work with </w:t>
            </w:r>
            <w:r w:rsidR="007F2DEC">
              <w:rPr>
                <w:rFonts w:ascii="Calibri" w:eastAsia="Times New Roman" w:hAnsi="Calibri" w:cs="Calibri"/>
                <w:color w:val="000000"/>
                <w:sz w:val="16"/>
                <w:szCs w:val="16"/>
                <w:lang w:val="en-GB" w:eastAsia="en-GB"/>
              </w:rPr>
              <w:t>a maximum of one</w:t>
            </w:r>
            <w:r w:rsidRPr="00970B39">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t>‘</w:t>
            </w:r>
            <w:r w:rsidRPr="00970B39">
              <w:rPr>
                <w:rFonts w:ascii="Calibri" w:eastAsia="Times New Roman" w:hAnsi="Calibri" w:cs="Calibri"/>
                <w:color w:val="000000"/>
                <w:sz w:val="16"/>
                <w:szCs w:val="16"/>
                <w:lang w:val="en-GB" w:eastAsia="en-GB"/>
              </w:rPr>
              <w:t>bubble</w:t>
            </w:r>
            <w:r>
              <w:rPr>
                <w:rFonts w:ascii="Calibri" w:eastAsia="Times New Roman" w:hAnsi="Calibri" w:cs="Calibri"/>
                <w:color w:val="000000"/>
                <w:sz w:val="16"/>
                <w:szCs w:val="16"/>
                <w:lang w:val="en-GB" w:eastAsia="en-GB"/>
              </w:rPr>
              <w:t>’</w:t>
            </w:r>
            <w:r w:rsidRPr="00970B39">
              <w:rPr>
                <w:rFonts w:ascii="Calibri" w:eastAsia="Times New Roman" w:hAnsi="Calibri" w:cs="Calibri"/>
                <w:color w:val="000000"/>
                <w:sz w:val="16"/>
                <w:szCs w:val="16"/>
                <w:lang w:val="en-GB" w:eastAsia="en-GB"/>
              </w:rPr>
              <w:t xml:space="preserve"> </w:t>
            </w:r>
            <w:r w:rsidR="003966F5">
              <w:rPr>
                <w:rFonts w:ascii="Calibri" w:eastAsia="Times New Roman" w:hAnsi="Calibri" w:cs="Calibri"/>
                <w:color w:val="000000"/>
                <w:sz w:val="16"/>
                <w:szCs w:val="16"/>
                <w:lang w:val="en-GB" w:eastAsia="en-GB"/>
              </w:rPr>
              <w:t>per lesson</w:t>
            </w:r>
            <w:r w:rsidR="007F2DEC">
              <w:rPr>
                <w:rFonts w:ascii="Calibri" w:eastAsia="Times New Roman" w:hAnsi="Calibri" w:cs="Calibri"/>
                <w:color w:val="000000"/>
                <w:sz w:val="16"/>
                <w:szCs w:val="16"/>
                <w:lang w:val="en-GB" w:eastAsia="en-GB"/>
              </w:rPr>
              <w:t>/session</w:t>
            </w:r>
            <w:r w:rsidR="003966F5">
              <w:rPr>
                <w:rFonts w:ascii="Calibri" w:eastAsia="Times New Roman" w:hAnsi="Calibri" w:cs="Calibri"/>
                <w:color w:val="000000"/>
                <w:sz w:val="16"/>
                <w:szCs w:val="16"/>
                <w:lang w:val="en-GB" w:eastAsia="en-GB"/>
              </w:rPr>
              <w:t>.</w:t>
            </w:r>
          </w:p>
          <w:p w14:paraId="25C7C1A9" w14:textId="77777777" w:rsidR="0000625C" w:rsidRPr="0000625C" w:rsidRDefault="003F35AD" w:rsidP="00420029">
            <w:pPr>
              <w:numPr>
                <w:ilvl w:val="0"/>
                <w:numId w:val="9"/>
              </w:numPr>
              <w:shd w:val="clear" w:color="auto" w:fill="FFFFFF"/>
              <w:spacing w:after="0" w:line="240" w:lineRule="auto"/>
              <w:textAlignment w:val="baseline"/>
              <w:rPr>
                <w:rFonts w:eastAsia="Times New Roman" w:cstheme="minorHAnsi"/>
                <w:color w:val="000000"/>
                <w:sz w:val="16"/>
                <w:szCs w:val="16"/>
                <w:lang w:val="en-GB" w:eastAsia="en-GB"/>
              </w:rPr>
            </w:pPr>
            <w:r>
              <w:rPr>
                <w:rFonts w:ascii="Calibri" w:eastAsia="Times New Roman" w:hAnsi="Calibri" w:cs="Calibri"/>
                <w:color w:val="000000"/>
                <w:sz w:val="16"/>
                <w:szCs w:val="16"/>
                <w:lang w:val="en-GB" w:eastAsia="en-GB"/>
              </w:rPr>
              <w:t xml:space="preserve">Social distance guidelines to be </w:t>
            </w:r>
            <w:r w:rsidR="00263675">
              <w:rPr>
                <w:rFonts w:ascii="Calibri" w:eastAsia="Times New Roman" w:hAnsi="Calibri" w:cs="Calibri"/>
                <w:color w:val="000000"/>
                <w:sz w:val="16"/>
                <w:szCs w:val="16"/>
                <w:lang w:val="en-GB" w:eastAsia="en-GB"/>
              </w:rPr>
              <w:t>maintained whenever possible</w:t>
            </w:r>
            <w:r w:rsidR="007E49C6">
              <w:rPr>
                <w:rFonts w:ascii="Calibri" w:eastAsia="Times New Roman" w:hAnsi="Calibri" w:cs="Calibri"/>
                <w:color w:val="000000"/>
                <w:sz w:val="16"/>
                <w:szCs w:val="16"/>
                <w:lang w:val="en-GB" w:eastAsia="en-GB"/>
              </w:rPr>
              <w:t xml:space="preserve"> between children</w:t>
            </w:r>
            <w:r w:rsidR="00263675">
              <w:rPr>
                <w:rFonts w:ascii="Calibri" w:eastAsia="Times New Roman" w:hAnsi="Calibri" w:cs="Calibri"/>
                <w:color w:val="000000"/>
                <w:sz w:val="16"/>
                <w:szCs w:val="16"/>
                <w:lang w:val="en-GB" w:eastAsia="en-GB"/>
              </w:rPr>
              <w:t xml:space="preserve">, SSP staff for certain activities will </w:t>
            </w:r>
            <w:r w:rsidR="002509EA">
              <w:rPr>
                <w:rFonts w:ascii="Calibri" w:eastAsia="Times New Roman" w:hAnsi="Calibri" w:cs="Calibri"/>
                <w:color w:val="000000"/>
                <w:sz w:val="16"/>
                <w:szCs w:val="16"/>
                <w:lang w:val="en-GB" w:eastAsia="en-GB"/>
              </w:rPr>
              <w:t>mark out individualised areas for children to work in</w:t>
            </w:r>
            <w:r w:rsidR="00B27E7D">
              <w:rPr>
                <w:rFonts w:ascii="Calibri" w:eastAsia="Times New Roman" w:hAnsi="Calibri" w:cs="Calibri"/>
                <w:color w:val="000000"/>
                <w:sz w:val="16"/>
                <w:szCs w:val="16"/>
                <w:lang w:val="en-GB" w:eastAsia="en-GB"/>
              </w:rPr>
              <w:t xml:space="preserve">.  </w:t>
            </w:r>
          </w:p>
          <w:p w14:paraId="5A8A0E39" w14:textId="2052DBD2" w:rsidR="003F35AD" w:rsidRDefault="00FA6F49" w:rsidP="00420029">
            <w:pPr>
              <w:numPr>
                <w:ilvl w:val="0"/>
                <w:numId w:val="9"/>
              </w:numPr>
              <w:shd w:val="clear" w:color="auto" w:fill="FFFFFF"/>
              <w:spacing w:after="0" w:line="240" w:lineRule="auto"/>
              <w:textAlignment w:val="baseline"/>
              <w:rPr>
                <w:rFonts w:eastAsia="Times New Roman" w:cstheme="minorHAnsi"/>
                <w:color w:val="000000"/>
                <w:sz w:val="16"/>
                <w:szCs w:val="16"/>
                <w:lang w:val="en-GB" w:eastAsia="en-GB"/>
              </w:rPr>
            </w:pPr>
            <w:r w:rsidRPr="00FA6F49">
              <w:rPr>
                <w:rFonts w:eastAsia="Times New Roman" w:cstheme="minorHAnsi"/>
                <w:color w:val="000000"/>
                <w:sz w:val="16"/>
                <w:szCs w:val="16"/>
                <w:lang w:val="en-GB" w:eastAsia="en-GB"/>
              </w:rPr>
              <w:t>Sports including team sports whose national governing bodies have developed guidance under the principles of the government’s guidance on team sport and been approved by the government are permitted.</w:t>
            </w:r>
          </w:p>
          <w:p w14:paraId="070328B0" w14:textId="1F3CA18F" w:rsidR="004D06DA" w:rsidRPr="004D06DA" w:rsidRDefault="004D06DA" w:rsidP="00420029">
            <w:pPr>
              <w:numPr>
                <w:ilvl w:val="0"/>
                <w:numId w:val="9"/>
              </w:numPr>
              <w:shd w:val="clear" w:color="auto" w:fill="FFFFFF"/>
              <w:spacing w:after="0" w:line="240" w:lineRule="auto"/>
              <w:textAlignment w:val="baseline"/>
              <w:rPr>
                <w:rFonts w:eastAsia="Times New Roman" w:cstheme="minorHAnsi"/>
                <w:color w:val="000000"/>
                <w:sz w:val="16"/>
                <w:szCs w:val="16"/>
                <w:lang w:val="en-GB" w:eastAsia="en-GB"/>
              </w:rPr>
            </w:pPr>
            <w:r w:rsidRPr="00AA2361">
              <w:rPr>
                <w:rFonts w:eastAsia="Times New Roman" w:cstheme="minorHAnsi"/>
                <w:color w:val="0B0C0C"/>
                <w:sz w:val="16"/>
                <w:szCs w:val="16"/>
                <w:lang w:val="en-GB" w:eastAsia="en-GB"/>
              </w:rPr>
              <w:lastRenderedPageBreak/>
              <w:t>Outdoor sports should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 This is particularly important in a sports setting because of the way in which people breathe during exercise.</w:t>
            </w:r>
          </w:p>
          <w:p w14:paraId="18E12C55" w14:textId="03B9DD36" w:rsidR="0084097B" w:rsidRDefault="0084097B" w:rsidP="00420029">
            <w:pPr>
              <w:numPr>
                <w:ilvl w:val="0"/>
                <w:numId w:val="9"/>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If a session is taking place inside, </w:t>
            </w:r>
            <w:r w:rsidR="00C95D49">
              <w:rPr>
                <w:rFonts w:ascii="Calibri" w:eastAsia="Times New Roman" w:hAnsi="Calibri" w:cs="Calibri"/>
                <w:color w:val="000000"/>
                <w:sz w:val="16"/>
                <w:szCs w:val="16"/>
                <w:lang w:val="en-GB" w:eastAsia="en-GB"/>
              </w:rPr>
              <w:t>group numbers should be</w:t>
            </w:r>
            <w:r w:rsidR="00D0293E">
              <w:rPr>
                <w:rFonts w:ascii="Calibri" w:eastAsia="Times New Roman" w:hAnsi="Calibri" w:cs="Calibri"/>
                <w:color w:val="000000"/>
                <w:sz w:val="16"/>
                <w:szCs w:val="16"/>
                <w:lang w:val="en-GB" w:eastAsia="en-GB"/>
              </w:rPr>
              <w:t xml:space="preserve"> made</w:t>
            </w:r>
            <w:r w:rsidR="00C95D49">
              <w:rPr>
                <w:rFonts w:ascii="Calibri" w:eastAsia="Times New Roman" w:hAnsi="Calibri" w:cs="Calibri"/>
                <w:color w:val="000000"/>
                <w:sz w:val="16"/>
                <w:szCs w:val="16"/>
                <w:lang w:val="en-GB" w:eastAsia="en-GB"/>
              </w:rPr>
              <w:t xml:space="preserve"> </w:t>
            </w:r>
            <w:r w:rsidR="00294C75">
              <w:rPr>
                <w:rFonts w:ascii="Calibri" w:eastAsia="Times New Roman" w:hAnsi="Calibri" w:cs="Calibri"/>
                <w:color w:val="000000"/>
                <w:sz w:val="16"/>
                <w:szCs w:val="16"/>
                <w:lang w:val="en-GB" w:eastAsia="en-GB"/>
              </w:rPr>
              <w:t xml:space="preserve">appropriate to the size of the space and </w:t>
            </w:r>
            <w:r w:rsidR="00E07B80">
              <w:rPr>
                <w:rFonts w:ascii="Calibri" w:eastAsia="Times New Roman" w:hAnsi="Calibri" w:cs="Calibri"/>
                <w:color w:val="000000"/>
                <w:sz w:val="16"/>
                <w:szCs w:val="16"/>
                <w:lang w:val="en-GB" w:eastAsia="en-GB"/>
              </w:rPr>
              <w:t>contact between children minimised</w:t>
            </w:r>
            <w:r w:rsidR="000672EE">
              <w:rPr>
                <w:rFonts w:ascii="Calibri" w:eastAsia="Times New Roman" w:hAnsi="Calibri" w:cs="Calibri"/>
                <w:color w:val="000000"/>
                <w:sz w:val="16"/>
                <w:szCs w:val="16"/>
                <w:lang w:val="en-GB" w:eastAsia="en-GB"/>
              </w:rPr>
              <w:t>.</w:t>
            </w:r>
            <w:r w:rsidR="00B06042">
              <w:rPr>
                <w:rFonts w:ascii="Calibri" w:eastAsia="Times New Roman" w:hAnsi="Calibri" w:cs="Calibri"/>
                <w:color w:val="000000"/>
                <w:sz w:val="16"/>
                <w:szCs w:val="16"/>
                <w:lang w:val="en-GB" w:eastAsia="en-GB"/>
              </w:rPr>
              <w:t xml:space="preserve">  </w:t>
            </w:r>
          </w:p>
          <w:p w14:paraId="4F7A16D4" w14:textId="598E7F90" w:rsidR="00C85639" w:rsidRPr="003F7101" w:rsidRDefault="001A46A8" w:rsidP="00420029">
            <w:pPr>
              <w:numPr>
                <w:ilvl w:val="0"/>
                <w:numId w:val="9"/>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If working outside s</w:t>
            </w:r>
            <w:r w:rsidR="00C85639">
              <w:rPr>
                <w:rFonts w:ascii="Calibri" w:eastAsia="Times New Roman" w:hAnsi="Calibri" w:cs="Calibri"/>
                <w:color w:val="000000"/>
                <w:sz w:val="16"/>
                <w:szCs w:val="16"/>
                <w:lang w:val="en-GB" w:eastAsia="en-GB"/>
              </w:rPr>
              <w:t xml:space="preserve">taff to bring their own drink to minimise </w:t>
            </w:r>
            <w:r w:rsidR="00A54065">
              <w:rPr>
                <w:rFonts w:ascii="Calibri" w:eastAsia="Times New Roman" w:hAnsi="Calibri" w:cs="Calibri"/>
                <w:color w:val="000000"/>
                <w:sz w:val="16"/>
                <w:szCs w:val="16"/>
                <w:lang w:val="en-GB" w:eastAsia="en-GB"/>
              </w:rPr>
              <w:t>any need to enter the school building.</w:t>
            </w:r>
          </w:p>
          <w:p w14:paraId="27046E74" w14:textId="7ABD6E50" w:rsidR="0095024A" w:rsidRPr="00970B39" w:rsidRDefault="0095024A" w:rsidP="00420029">
            <w:pPr>
              <w:numPr>
                <w:ilvl w:val="0"/>
                <w:numId w:val="9"/>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Outdoor space, </w:t>
            </w:r>
            <w:r w:rsidRPr="00970B39">
              <w:rPr>
                <w:rFonts w:ascii="Calibri" w:eastAsia="Times New Roman" w:hAnsi="Calibri" w:cs="Calibri"/>
                <w:color w:val="000000"/>
                <w:sz w:val="16"/>
                <w:szCs w:val="16"/>
                <w:lang w:val="en-GB" w:eastAsia="en-GB"/>
              </w:rPr>
              <w:t>resources</w:t>
            </w:r>
            <w:r>
              <w:rPr>
                <w:rFonts w:ascii="Calibri" w:eastAsia="Times New Roman" w:hAnsi="Calibri" w:cs="Calibri"/>
                <w:color w:val="000000"/>
                <w:sz w:val="16"/>
                <w:szCs w:val="16"/>
                <w:lang w:val="en-GB" w:eastAsia="en-GB"/>
              </w:rPr>
              <w:t xml:space="preserve"> and activities</w:t>
            </w:r>
            <w:r w:rsidRPr="00970B39">
              <w:rPr>
                <w:rFonts w:ascii="Calibri" w:eastAsia="Times New Roman" w:hAnsi="Calibri" w:cs="Calibri"/>
                <w:color w:val="000000"/>
                <w:sz w:val="16"/>
                <w:szCs w:val="16"/>
                <w:lang w:val="en-GB" w:eastAsia="en-GB"/>
              </w:rPr>
              <w:t xml:space="preserve"> will be arranged </w:t>
            </w:r>
            <w:r>
              <w:rPr>
                <w:rFonts w:ascii="Calibri" w:eastAsia="Times New Roman" w:hAnsi="Calibri" w:cs="Calibri"/>
                <w:color w:val="000000"/>
                <w:sz w:val="16"/>
                <w:szCs w:val="16"/>
                <w:lang w:val="en-GB" w:eastAsia="en-GB"/>
              </w:rPr>
              <w:t xml:space="preserve">by staff </w:t>
            </w:r>
            <w:r w:rsidRPr="00970B39">
              <w:rPr>
                <w:rFonts w:ascii="Calibri" w:eastAsia="Times New Roman" w:hAnsi="Calibri" w:cs="Calibri"/>
                <w:color w:val="000000"/>
                <w:sz w:val="16"/>
                <w:szCs w:val="16"/>
                <w:lang w:val="en-GB" w:eastAsia="en-GB"/>
              </w:rPr>
              <w:t xml:space="preserve">to </w:t>
            </w:r>
            <w:r w:rsidR="00B872D5">
              <w:rPr>
                <w:rFonts w:ascii="Calibri" w:eastAsia="Times New Roman" w:hAnsi="Calibri" w:cs="Calibri"/>
                <w:color w:val="000000"/>
                <w:sz w:val="16"/>
                <w:szCs w:val="16"/>
                <w:lang w:val="en-GB" w:eastAsia="en-GB"/>
              </w:rPr>
              <w:t xml:space="preserve">minimise contact between </w:t>
            </w:r>
            <w:r w:rsidR="008C1C22">
              <w:rPr>
                <w:rFonts w:ascii="Calibri" w:eastAsia="Times New Roman" w:hAnsi="Calibri" w:cs="Calibri"/>
                <w:color w:val="000000"/>
                <w:sz w:val="16"/>
                <w:szCs w:val="16"/>
                <w:lang w:val="en-GB" w:eastAsia="en-GB"/>
              </w:rPr>
              <w:t>children.</w:t>
            </w:r>
          </w:p>
          <w:p w14:paraId="66DD72B0" w14:textId="2A9CB090" w:rsidR="0095024A" w:rsidRDefault="0095024A" w:rsidP="00420029">
            <w:pPr>
              <w:numPr>
                <w:ilvl w:val="0"/>
                <w:numId w:val="9"/>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If </w:t>
            </w:r>
            <w:r w:rsidR="00226F80">
              <w:rPr>
                <w:rFonts w:ascii="Calibri" w:eastAsia="Times New Roman" w:hAnsi="Calibri" w:cs="Calibri"/>
                <w:color w:val="000000"/>
                <w:sz w:val="16"/>
                <w:szCs w:val="16"/>
                <w:lang w:val="en-GB" w:eastAsia="en-GB"/>
              </w:rPr>
              <w:t xml:space="preserve">SSP staff are </w:t>
            </w:r>
            <w:r>
              <w:rPr>
                <w:rFonts w:ascii="Calibri" w:eastAsia="Times New Roman" w:hAnsi="Calibri" w:cs="Calibri"/>
                <w:color w:val="000000"/>
                <w:sz w:val="16"/>
                <w:szCs w:val="16"/>
                <w:lang w:val="en-GB" w:eastAsia="en-GB"/>
              </w:rPr>
              <w:t>work</w:t>
            </w:r>
            <w:r w:rsidR="00A10D55">
              <w:rPr>
                <w:rFonts w:ascii="Calibri" w:eastAsia="Times New Roman" w:hAnsi="Calibri" w:cs="Calibri"/>
                <w:color w:val="000000"/>
                <w:sz w:val="16"/>
                <w:szCs w:val="16"/>
                <w:lang w:val="en-GB" w:eastAsia="en-GB"/>
              </w:rPr>
              <w:t>ing</w:t>
            </w:r>
            <w:r>
              <w:rPr>
                <w:rFonts w:ascii="Calibri" w:eastAsia="Times New Roman" w:hAnsi="Calibri" w:cs="Calibri"/>
                <w:color w:val="000000"/>
                <w:sz w:val="16"/>
                <w:szCs w:val="16"/>
                <w:lang w:val="en-GB" w:eastAsia="en-GB"/>
              </w:rPr>
              <w:t xml:space="preserve"> with multiple bubbles, </w:t>
            </w:r>
            <w:r w:rsidR="0000625C">
              <w:rPr>
                <w:rFonts w:ascii="Calibri" w:eastAsia="Times New Roman" w:hAnsi="Calibri" w:cs="Calibri"/>
                <w:color w:val="000000"/>
                <w:sz w:val="16"/>
                <w:szCs w:val="16"/>
                <w:lang w:val="en-GB" w:eastAsia="en-GB"/>
              </w:rPr>
              <w:t xml:space="preserve">across a morning/afternoon </w:t>
            </w:r>
            <w:r>
              <w:rPr>
                <w:rFonts w:ascii="Calibri" w:eastAsia="Times New Roman" w:hAnsi="Calibri" w:cs="Calibri"/>
                <w:color w:val="000000"/>
                <w:sz w:val="16"/>
                <w:szCs w:val="16"/>
                <w:lang w:val="en-GB" w:eastAsia="en-GB"/>
              </w:rPr>
              <w:t xml:space="preserve">the timetable of support will encompass enough time between sessions for staff to carry out any necessary cleaning of equipment.  </w:t>
            </w:r>
          </w:p>
          <w:p w14:paraId="5885B875" w14:textId="0EB61487" w:rsidR="0095024A" w:rsidRPr="00B6111D" w:rsidRDefault="0095024A" w:rsidP="00420029">
            <w:pPr>
              <w:numPr>
                <w:ilvl w:val="0"/>
                <w:numId w:val="9"/>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If a member of staff is in a school when a school breaktime</w:t>
            </w:r>
            <w:r w:rsidR="00EE65D7">
              <w:rPr>
                <w:rFonts w:ascii="Calibri" w:eastAsia="Times New Roman" w:hAnsi="Calibri" w:cs="Calibri"/>
                <w:color w:val="000000"/>
                <w:sz w:val="16"/>
                <w:szCs w:val="16"/>
                <w:lang w:val="en-GB" w:eastAsia="en-GB"/>
              </w:rPr>
              <w:t>/lunchtime</w:t>
            </w:r>
            <w:r>
              <w:rPr>
                <w:rFonts w:ascii="Calibri" w:eastAsia="Times New Roman" w:hAnsi="Calibri" w:cs="Calibri"/>
                <w:color w:val="000000"/>
                <w:sz w:val="16"/>
                <w:szCs w:val="16"/>
                <w:lang w:val="en-GB" w:eastAsia="en-GB"/>
              </w:rPr>
              <w:t xml:space="preserve"> is occurring, that staff member </w:t>
            </w:r>
            <w:r w:rsidR="00EE65D7">
              <w:rPr>
                <w:rFonts w:ascii="Calibri" w:eastAsia="Times New Roman" w:hAnsi="Calibri" w:cs="Calibri"/>
                <w:color w:val="000000"/>
                <w:sz w:val="16"/>
                <w:szCs w:val="16"/>
                <w:lang w:val="en-GB" w:eastAsia="en-GB"/>
              </w:rPr>
              <w:t xml:space="preserve">should either leave the school premises during this time or </w:t>
            </w:r>
            <w:r>
              <w:rPr>
                <w:rFonts w:ascii="Calibri" w:eastAsia="Times New Roman" w:hAnsi="Calibri" w:cs="Calibri"/>
                <w:color w:val="000000"/>
                <w:sz w:val="16"/>
                <w:szCs w:val="16"/>
                <w:lang w:val="en-GB" w:eastAsia="en-GB"/>
              </w:rPr>
              <w:t>be</w:t>
            </w:r>
            <w:r w:rsidR="004B0669">
              <w:rPr>
                <w:rFonts w:ascii="Calibri" w:eastAsia="Times New Roman" w:hAnsi="Calibri" w:cs="Calibri"/>
                <w:color w:val="000000"/>
                <w:sz w:val="16"/>
                <w:szCs w:val="16"/>
                <w:lang w:val="en-GB" w:eastAsia="en-GB"/>
              </w:rPr>
              <w:t xml:space="preserve"> allocated </w:t>
            </w:r>
            <w:r>
              <w:rPr>
                <w:rFonts w:ascii="Calibri" w:eastAsia="Times New Roman" w:hAnsi="Calibri" w:cs="Calibri"/>
                <w:color w:val="000000"/>
                <w:sz w:val="16"/>
                <w:szCs w:val="16"/>
                <w:lang w:val="en-GB" w:eastAsia="en-GB"/>
              </w:rPr>
              <w:t xml:space="preserve">a separate area </w:t>
            </w:r>
            <w:r w:rsidR="004B0669">
              <w:rPr>
                <w:rFonts w:ascii="Calibri" w:eastAsia="Times New Roman" w:hAnsi="Calibri" w:cs="Calibri"/>
                <w:color w:val="000000"/>
                <w:sz w:val="16"/>
                <w:szCs w:val="16"/>
                <w:lang w:val="en-GB" w:eastAsia="en-GB"/>
              </w:rPr>
              <w:t xml:space="preserve">in the school away </w:t>
            </w:r>
            <w:r>
              <w:rPr>
                <w:rFonts w:ascii="Calibri" w:eastAsia="Times New Roman" w:hAnsi="Calibri" w:cs="Calibri"/>
                <w:color w:val="000000"/>
                <w:sz w:val="16"/>
                <w:szCs w:val="16"/>
                <w:lang w:val="en-GB" w:eastAsia="en-GB"/>
              </w:rPr>
              <w:t xml:space="preserve">from </w:t>
            </w:r>
            <w:r w:rsidR="004B0669">
              <w:rPr>
                <w:rFonts w:ascii="Calibri" w:eastAsia="Times New Roman" w:hAnsi="Calibri" w:cs="Calibri"/>
                <w:color w:val="000000"/>
                <w:sz w:val="16"/>
                <w:szCs w:val="16"/>
                <w:lang w:val="en-GB" w:eastAsia="en-GB"/>
              </w:rPr>
              <w:t xml:space="preserve">staff and </w:t>
            </w:r>
            <w:r>
              <w:rPr>
                <w:rFonts w:ascii="Calibri" w:eastAsia="Times New Roman" w:hAnsi="Calibri" w:cs="Calibri"/>
                <w:color w:val="000000"/>
                <w:sz w:val="16"/>
                <w:szCs w:val="16"/>
                <w:lang w:val="en-GB" w:eastAsia="en-GB"/>
              </w:rPr>
              <w:t>children</w:t>
            </w:r>
            <w:r w:rsidR="004B0669">
              <w:rPr>
                <w:rFonts w:ascii="Calibri" w:eastAsia="Times New Roman" w:hAnsi="Calibri" w:cs="Calibri"/>
                <w:color w:val="000000"/>
                <w:sz w:val="16"/>
                <w:szCs w:val="16"/>
                <w:lang w:val="en-GB" w:eastAsia="en-GB"/>
              </w:rPr>
              <w:t xml:space="preserve"> to minimise contact</w:t>
            </w:r>
            <w:r>
              <w:rPr>
                <w:rFonts w:ascii="Calibri" w:eastAsia="Times New Roman" w:hAnsi="Calibri" w:cs="Calibri"/>
                <w:color w:val="000000"/>
                <w:sz w:val="16"/>
                <w:szCs w:val="16"/>
                <w:lang w:val="en-GB" w:eastAsia="en-GB"/>
              </w:rPr>
              <w:t>.</w:t>
            </w:r>
          </w:p>
          <w:p w14:paraId="1D023746" w14:textId="421448C4" w:rsidR="0095024A" w:rsidRDefault="0095024A" w:rsidP="00420029">
            <w:pPr>
              <w:numPr>
                <w:ilvl w:val="0"/>
                <w:numId w:val="9"/>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The member of school staff who is responsible for the bubble will be expected to remain with SSP staff throughout the session to support as per normal practice.  </w:t>
            </w:r>
          </w:p>
          <w:p w14:paraId="790F38F1" w14:textId="48FEF958" w:rsidR="008E0CC0" w:rsidRPr="00E01B39" w:rsidRDefault="00C34578" w:rsidP="00420029">
            <w:pPr>
              <w:numPr>
                <w:ilvl w:val="0"/>
                <w:numId w:val="9"/>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SSP staff due to </w:t>
            </w:r>
            <w:r w:rsidR="00065C72">
              <w:rPr>
                <w:rFonts w:ascii="Calibri" w:eastAsia="Times New Roman" w:hAnsi="Calibri" w:cs="Calibri"/>
                <w:color w:val="000000"/>
                <w:sz w:val="16"/>
                <w:szCs w:val="16"/>
                <w:lang w:val="en-GB" w:eastAsia="en-GB"/>
              </w:rPr>
              <w:t xml:space="preserve">the peripatetic nature of our work will </w:t>
            </w:r>
            <w:r w:rsidR="000D35FA">
              <w:rPr>
                <w:rFonts w:ascii="Calibri" w:eastAsia="Times New Roman" w:hAnsi="Calibri" w:cs="Calibri"/>
                <w:color w:val="000000"/>
                <w:sz w:val="16"/>
                <w:szCs w:val="16"/>
                <w:lang w:val="en-GB" w:eastAsia="en-GB"/>
              </w:rPr>
              <w:t>in some cases be working over multiple school sites</w:t>
            </w:r>
            <w:r w:rsidR="003C1DD0">
              <w:rPr>
                <w:rFonts w:ascii="Calibri" w:eastAsia="Times New Roman" w:hAnsi="Calibri" w:cs="Calibri"/>
                <w:color w:val="000000"/>
                <w:sz w:val="16"/>
                <w:szCs w:val="16"/>
                <w:lang w:val="en-GB" w:eastAsia="en-GB"/>
              </w:rPr>
              <w:t xml:space="preserve"> and bubbles</w:t>
            </w:r>
            <w:r w:rsidR="000D35FA">
              <w:rPr>
                <w:rFonts w:ascii="Calibri" w:eastAsia="Times New Roman" w:hAnsi="Calibri" w:cs="Calibri"/>
                <w:color w:val="000000"/>
                <w:sz w:val="16"/>
                <w:szCs w:val="16"/>
                <w:lang w:val="en-GB" w:eastAsia="en-GB"/>
              </w:rPr>
              <w:t xml:space="preserve"> therefore</w:t>
            </w:r>
            <w:r w:rsidR="00536E9F">
              <w:rPr>
                <w:rFonts w:ascii="Calibri" w:eastAsia="Times New Roman" w:hAnsi="Calibri" w:cs="Calibri"/>
                <w:color w:val="000000"/>
                <w:sz w:val="16"/>
                <w:szCs w:val="16"/>
                <w:lang w:val="en-GB" w:eastAsia="en-GB"/>
              </w:rPr>
              <w:t xml:space="preserve"> </w:t>
            </w:r>
            <w:r w:rsidR="00536E9F" w:rsidRPr="000255B4">
              <w:rPr>
                <w:rFonts w:ascii="Calibri" w:eastAsia="Times New Roman" w:hAnsi="Calibri" w:cs="Calibri"/>
                <w:b/>
                <w:bCs/>
                <w:color w:val="000000"/>
                <w:sz w:val="16"/>
                <w:szCs w:val="16"/>
                <w:u w:val="single"/>
                <w:lang w:val="en-GB" w:eastAsia="en-GB"/>
              </w:rPr>
              <w:t>SSP Staff</w:t>
            </w:r>
            <w:r w:rsidR="000D35FA" w:rsidRPr="000255B4">
              <w:rPr>
                <w:rFonts w:ascii="Calibri" w:eastAsia="Times New Roman" w:hAnsi="Calibri" w:cs="Calibri"/>
                <w:b/>
                <w:bCs/>
                <w:color w:val="000000"/>
                <w:sz w:val="16"/>
                <w:szCs w:val="16"/>
                <w:u w:val="single"/>
                <w:lang w:val="en-GB" w:eastAsia="en-GB"/>
              </w:rPr>
              <w:t xml:space="preserve"> </w:t>
            </w:r>
            <w:r w:rsidR="005B7C48" w:rsidRPr="000255B4">
              <w:rPr>
                <w:rFonts w:ascii="Calibri" w:eastAsia="Times New Roman" w:hAnsi="Calibri" w:cs="Calibri"/>
                <w:b/>
                <w:bCs/>
                <w:color w:val="000000"/>
                <w:sz w:val="16"/>
                <w:szCs w:val="16"/>
                <w:u w:val="single"/>
                <w:lang w:val="en-GB" w:eastAsia="en-GB"/>
              </w:rPr>
              <w:t>keeping the appropriate social distance</w:t>
            </w:r>
            <w:r w:rsidR="008C1C22" w:rsidRPr="000255B4">
              <w:rPr>
                <w:rFonts w:ascii="Calibri" w:eastAsia="Times New Roman" w:hAnsi="Calibri" w:cs="Calibri"/>
                <w:b/>
                <w:bCs/>
                <w:color w:val="000000"/>
                <w:sz w:val="16"/>
                <w:szCs w:val="16"/>
                <w:u w:val="single"/>
                <w:lang w:val="en-GB" w:eastAsia="en-GB"/>
              </w:rPr>
              <w:t xml:space="preserve"> as directed by government</w:t>
            </w:r>
            <w:r w:rsidR="005B7C48" w:rsidRPr="000255B4">
              <w:rPr>
                <w:rFonts w:ascii="Calibri" w:eastAsia="Times New Roman" w:hAnsi="Calibri" w:cs="Calibri"/>
                <w:b/>
                <w:bCs/>
                <w:color w:val="000000"/>
                <w:sz w:val="16"/>
                <w:szCs w:val="16"/>
                <w:u w:val="single"/>
                <w:lang w:val="en-GB" w:eastAsia="en-GB"/>
              </w:rPr>
              <w:t xml:space="preserve"> from both teachers and children when in schools is imperative</w:t>
            </w:r>
            <w:r w:rsidR="00536E9F" w:rsidRPr="000255B4">
              <w:rPr>
                <w:rFonts w:ascii="Calibri" w:eastAsia="Times New Roman" w:hAnsi="Calibri" w:cs="Calibri"/>
                <w:b/>
                <w:bCs/>
                <w:color w:val="000000"/>
                <w:sz w:val="16"/>
                <w:szCs w:val="16"/>
                <w:u w:val="single"/>
                <w:lang w:val="en-GB" w:eastAsia="en-GB"/>
              </w:rPr>
              <w:t>.</w:t>
            </w:r>
          </w:p>
        </w:tc>
      </w:tr>
      <w:tr w:rsidR="0095024A" w:rsidRPr="00C577D5" w14:paraId="42B3E14F" w14:textId="77777777" w:rsidTr="00C77FAB">
        <w:trPr>
          <w:trHeight w:val="570"/>
        </w:trPr>
        <w:tc>
          <w:tcPr>
            <w:tcW w:w="0" w:type="auto"/>
            <w:tcBorders>
              <w:top w:val="single" w:sz="8" w:space="0" w:color="CCCCCC"/>
              <w:left w:val="single" w:sz="8" w:space="0" w:color="CCCCCC"/>
              <w:bottom w:val="single" w:sz="8" w:space="0" w:color="FFFFFF"/>
              <w:right w:val="single" w:sz="8" w:space="0" w:color="CCCCCC"/>
            </w:tcBorders>
            <w:tcMar>
              <w:top w:w="100" w:type="dxa"/>
              <w:left w:w="100" w:type="dxa"/>
              <w:bottom w:w="100" w:type="dxa"/>
              <w:right w:w="100" w:type="dxa"/>
            </w:tcMar>
            <w:hideMark/>
          </w:tcPr>
          <w:p w14:paraId="541C4701"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lastRenderedPageBreak/>
              <w:t>Personal protective equipment (PPE) including face coverings and face masks</w:t>
            </w:r>
          </w:p>
        </w:tc>
        <w:tc>
          <w:tcPr>
            <w:tcW w:w="0" w:type="auto"/>
            <w:tcBorders>
              <w:top w:val="single" w:sz="8" w:space="0" w:color="CCCCCC"/>
              <w:left w:val="single" w:sz="8" w:space="0" w:color="CCCCCC"/>
              <w:bottom w:val="single" w:sz="8" w:space="0" w:color="FFFFFF"/>
              <w:right w:val="single" w:sz="8" w:space="0" w:color="CCCCCC"/>
            </w:tcBorders>
            <w:tcMar>
              <w:top w:w="100" w:type="dxa"/>
              <w:left w:w="100" w:type="dxa"/>
              <w:bottom w:w="100" w:type="dxa"/>
              <w:right w:w="100" w:type="dxa"/>
            </w:tcMar>
            <w:hideMark/>
          </w:tcPr>
          <w:p w14:paraId="5BDCDA69"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DfE guidance states:</w:t>
            </w:r>
          </w:p>
        </w:tc>
      </w:tr>
      <w:tr w:rsidR="0095024A" w:rsidRPr="00C577D5" w14:paraId="57292C6A" w14:textId="77777777" w:rsidTr="00C77FAB">
        <w:trPr>
          <w:trHeight w:val="570"/>
        </w:trPr>
        <w:tc>
          <w:tcPr>
            <w:tcW w:w="0" w:type="auto"/>
            <w:tcBorders>
              <w:top w:val="single" w:sz="8" w:space="0" w:color="FFFFFF"/>
              <w:left w:val="single" w:sz="8" w:space="0" w:color="CCCCCC"/>
              <w:bottom w:val="single" w:sz="8" w:space="0" w:color="CCCCCC"/>
              <w:right w:val="single" w:sz="8" w:space="0" w:color="CCCCCC"/>
            </w:tcBorders>
            <w:tcMar>
              <w:top w:w="100" w:type="dxa"/>
              <w:left w:w="100" w:type="dxa"/>
              <w:bottom w:w="100" w:type="dxa"/>
              <w:right w:w="100" w:type="dxa"/>
            </w:tcMar>
            <w:hideMark/>
          </w:tcPr>
          <w:p w14:paraId="09D77483" w14:textId="0D172222"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 xml:space="preserve">R: </w:t>
            </w:r>
            <w:r w:rsidR="00056C6A">
              <w:rPr>
                <w:rFonts w:ascii="Calibri" w:eastAsia="Times New Roman" w:hAnsi="Calibri" w:cs="Calibri"/>
                <w:color w:val="000000"/>
                <w:sz w:val="16"/>
                <w:szCs w:val="16"/>
                <w:lang w:val="en-GB" w:eastAsia="en-GB"/>
              </w:rPr>
              <w:t xml:space="preserve">Schools expect SSP staff to wear face </w:t>
            </w:r>
            <w:r w:rsidR="006208FF">
              <w:rPr>
                <w:rFonts w:ascii="Calibri" w:eastAsia="Times New Roman" w:hAnsi="Calibri" w:cs="Calibri"/>
                <w:color w:val="000000"/>
                <w:sz w:val="16"/>
                <w:szCs w:val="16"/>
                <w:lang w:val="en-GB" w:eastAsia="en-GB"/>
              </w:rPr>
              <w:t>coverings/face masks at certain times and SSP Staff are not prepared.</w:t>
            </w:r>
          </w:p>
          <w:p w14:paraId="299D6CC7"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p>
          <w:p w14:paraId="1762E80F"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C: St</w:t>
            </w:r>
            <w:r>
              <w:rPr>
                <w:rFonts w:ascii="Calibri" w:eastAsia="Times New Roman" w:hAnsi="Calibri" w:cs="Calibri"/>
                <w:color w:val="000000"/>
                <w:sz w:val="16"/>
                <w:szCs w:val="16"/>
                <w:lang w:val="en-GB" w:eastAsia="en-GB"/>
              </w:rPr>
              <w:t>aff</w:t>
            </w:r>
            <w:r w:rsidRPr="00C577D5">
              <w:rPr>
                <w:rFonts w:ascii="Calibri" w:eastAsia="Times New Roman" w:hAnsi="Calibri" w:cs="Calibri"/>
                <w:color w:val="000000"/>
                <w:sz w:val="16"/>
                <w:szCs w:val="16"/>
                <w:lang w:val="en-GB" w:eastAsia="en-GB"/>
              </w:rPr>
              <w:t xml:space="preserve"> should not </w:t>
            </w:r>
            <w:r>
              <w:rPr>
                <w:rFonts w:ascii="Calibri" w:eastAsia="Times New Roman" w:hAnsi="Calibri" w:cs="Calibri"/>
                <w:color w:val="000000"/>
                <w:sz w:val="16"/>
                <w:szCs w:val="16"/>
                <w:lang w:val="en-GB" w:eastAsia="en-GB"/>
              </w:rPr>
              <w:t xml:space="preserve">deliver ‘in </w:t>
            </w:r>
            <w:r w:rsidRPr="00C577D5">
              <w:rPr>
                <w:rFonts w:ascii="Calibri" w:eastAsia="Times New Roman" w:hAnsi="Calibri" w:cs="Calibri"/>
                <w:color w:val="000000"/>
                <w:sz w:val="16"/>
                <w:szCs w:val="16"/>
                <w:lang w:val="en-GB" w:eastAsia="en-GB"/>
              </w:rPr>
              <w:t>school</w:t>
            </w:r>
            <w:r>
              <w:rPr>
                <w:rFonts w:ascii="Calibri" w:eastAsia="Times New Roman" w:hAnsi="Calibri" w:cs="Calibri"/>
                <w:color w:val="000000"/>
                <w:sz w:val="16"/>
                <w:szCs w:val="16"/>
                <w:lang w:val="en-GB" w:eastAsia="en-GB"/>
              </w:rPr>
              <w:t>’ support</w:t>
            </w:r>
            <w:r w:rsidRPr="00C577D5">
              <w:rPr>
                <w:rFonts w:ascii="Calibri" w:eastAsia="Times New Roman" w:hAnsi="Calibri" w:cs="Calibri"/>
                <w:color w:val="000000"/>
                <w:sz w:val="16"/>
                <w:szCs w:val="16"/>
                <w:lang w:val="en-GB" w:eastAsia="en-GB"/>
              </w:rPr>
              <w:t xml:space="preserve"> if they do not or cannot adhere to DfE guidance.</w:t>
            </w:r>
          </w:p>
          <w:p w14:paraId="486D5227" w14:textId="77777777" w:rsidR="0095024A" w:rsidRDefault="0095024A" w:rsidP="00C77FAB">
            <w:pPr>
              <w:spacing w:after="240" w:line="240" w:lineRule="auto"/>
              <w:rPr>
                <w:rFonts w:ascii="Times New Roman" w:eastAsia="Times New Roman" w:hAnsi="Times New Roman" w:cs="Times New Roman"/>
                <w:sz w:val="24"/>
                <w:szCs w:val="24"/>
                <w:lang w:val="en-GB" w:eastAsia="en-GB"/>
              </w:rPr>
            </w:pPr>
            <w:r w:rsidRPr="00C577D5">
              <w:rPr>
                <w:rFonts w:ascii="Times New Roman" w:eastAsia="Times New Roman" w:hAnsi="Times New Roman" w:cs="Times New Roman"/>
                <w:sz w:val="24"/>
                <w:szCs w:val="24"/>
                <w:lang w:val="en-GB" w:eastAsia="en-GB"/>
              </w:rPr>
              <w:br/>
            </w:r>
          </w:p>
          <w:p w14:paraId="24F57FAE" w14:textId="77777777" w:rsidR="0095024A" w:rsidRPr="00C577D5" w:rsidRDefault="0095024A" w:rsidP="00C77FAB">
            <w:pPr>
              <w:spacing w:after="240" w:line="240" w:lineRule="auto"/>
              <w:rPr>
                <w:rFonts w:ascii="Times New Roman" w:eastAsia="Times New Roman" w:hAnsi="Times New Roman" w:cs="Times New Roman"/>
                <w:sz w:val="24"/>
                <w:szCs w:val="24"/>
                <w:lang w:val="en-GB" w:eastAsia="en-GB"/>
              </w:rPr>
            </w:pPr>
          </w:p>
          <w:p w14:paraId="7930040F"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p>
        </w:tc>
        <w:tc>
          <w:tcPr>
            <w:tcW w:w="0" w:type="auto"/>
            <w:tcBorders>
              <w:top w:val="single" w:sz="8" w:space="0" w:color="FFFFFF"/>
              <w:left w:val="single" w:sz="8" w:space="0" w:color="CCCCCC"/>
              <w:bottom w:val="single" w:sz="8" w:space="0" w:color="CCCCCC"/>
              <w:right w:val="single" w:sz="8" w:space="0" w:color="CCCCCC"/>
            </w:tcBorders>
            <w:tcMar>
              <w:top w:w="100" w:type="dxa"/>
              <w:left w:w="100" w:type="dxa"/>
              <w:bottom w:w="100" w:type="dxa"/>
              <w:right w:w="100" w:type="dxa"/>
            </w:tcMar>
            <w:hideMark/>
          </w:tcPr>
          <w:p w14:paraId="4218A916" w14:textId="73A2DE22" w:rsidR="0095024A" w:rsidRPr="003C0016" w:rsidRDefault="0095024A" w:rsidP="00965512">
            <w:pPr>
              <w:pStyle w:val="NormalWeb"/>
              <w:spacing w:before="300" w:beforeAutospacing="0" w:after="300" w:afterAutospacing="0"/>
              <w:rPr>
                <w:rFonts w:asciiTheme="minorHAnsi" w:hAnsiTheme="minorHAnsi" w:cstheme="minorHAnsi"/>
                <w:color w:val="A6A6A6" w:themeColor="background1" w:themeShade="A6"/>
                <w:sz w:val="16"/>
                <w:szCs w:val="16"/>
                <w:shd w:val="clear" w:color="auto" w:fill="FFFFFF"/>
              </w:rPr>
            </w:pPr>
            <w:r w:rsidRPr="00C577D5">
              <w:rPr>
                <w:rFonts w:ascii="Calibri" w:hAnsi="Calibri" w:cs="Calibri"/>
                <w:i/>
                <w:iCs/>
                <w:color w:val="B7B7B7"/>
                <w:sz w:val="16"/>
                <w:szCs w:val="16"/>
              </w:rPr>
              <w:t>‘</w:t>
            </w:r>
            <w:r w:rsidR="00965512" w:rsidRPr="00965512">
              <w:rPr>
                <w:rFonts w:asciiTheme="minorHAnsi" w:hAnsiTheme="minorHAnsi" w:cstheme="minorHAnsi"/>
                <w:i/>
                <w:iCs/>
                <w:color w:val="A6A6A6" w:themeColor="background1" w:themeShade="A6"/>
                <w:sz w:val="16"/>
                <w:szCs w:val="16"/>
                <w:shd w:val="clear" w:color="auto" w:fill="FFFFFF"/>
              </w:rPr>
              <w:t>The government is not recommending universal use of face coverings in all schools</w:t>
            </w:r>
            <w:r w:rsidR="00965512" w:rsidRPr="00965512">
              <w:rPr>
                <w:rFonts w:ascii="Arial" w:hAnsi="Arial" w:cs="Arial"/>
                <w:i/>
                <w:iCs/>
                <w:color w:val="A6A6A6" w:themeColor="background1" w:themeShade="A6"/>
                <w:sz w:val="29"/>
                <w:szCs w:val="29"/>
                <w:shd w:val="clear" w:color="auto" w:fill="FFFFFF"/>
              </w:rPr>
              <w:t>.</w:t>
            </w:r>
            <w:r w:rsidR="00965512">
              <w:rPr>
                <w:rFonts w:ascii="Arial" w:hAnsi="Arial" w:cs="Arial"/>
                <w:i/>
                <w:iCs/>
                <w:color w:val="0B0C0C"/>
                <w:sz w:val="29"/>
                <w:szCs w:val="29"/>
                <w:shd w:val="clear" w:color="auto" w:fill="FFFFFF"/>
              </w:rPr>
              <w:t xml:space="preserve">  </w:t>
            </w:r>
            <w:r w:rsidR="003C0016" w:rsidRPr="00965512">
              <w:rPr>
                <w:rFonts w:asciiTheme="minorHAnsi" w:hAnsiTheme="minorHAnsi" w:cstheme="minorHAnsi"/>
                <w:i/>
                <w:iCs/>
                <w:color w:val="A6A6A6" w:themeColor="background1" w:themeShade="A6"/>
                <w:sz w:val="16"/>
                <w:szCs w:val="16"/>
                <w:shd w:val="clear" w:color="auto" w:fill="FFFFFF"/>
              </w:rPr>
              <w:t>Primary school</w:t>
            </w:r>
            <w:r w:rsidR="003C0016" w:rsidRPr="003C0016">
              <w:rPr>
                <w:rFonts w:asciiTheme="minorHAnsi" w:hAnsiTheme="minorHAnsi" w:cstheme="minorHAnsi"/>
                <w:color w:val="A6A6A6" w:themeColor="background1" w:themeShade="A6"/>
                <w:sz w:val="16"/>
                <w:szCs w:val="16"/>
                <w:shd w:val="clear" w:color="auto" w:fill="FFFFFF"/>
              </w:rPr>
              <w:t xml:space="preserve"> children will not need to wear a face covering</w:t>
            </w:r>
            <w:r w:rsidR="003C0016">
              <w:rPr>
                <w:rFonts w:asciiTheme="minorHAnsi" w:hAnsiTheme="minorHAnsi" w:cstheme="minorHAnsi"/>
                <w:color w:val="A6A6A6" w:themeColor="background1" w:themeShade="A6"/>
                <w:sz w:val="16"/>
                <w:szCs w:val="16"/>
                <w:shd w:val="clear" w:color="auto" w:fill="FFFFFF"/>
              </w:rPr>
              <w:t xml:space="preserve">.  </w:t>
            </w:r>
            <w:r w:rsidR="003C0016" w:rsidRPr="003C0016">
              <w:rPr>
                <w:rFonts w:asciiTheme="minorHAnsi" w:hAnsiTheme="minorHAnsi" w:cstheme="minorHAnsi"/>
                <w:color w:val="A6A6A6" w:themeColor="background1" w:themeShade="A6"/>
                <w:sz w:val="16"/>
                <w:szCs w:val="16"/>
                <w:shd w:val="clear" w:color="auto" w:fill="FFFFFF"/>
              </w:rPr>
              <w:t>In primary schools where social distancing is not possible in areas outside of classrooms between members of staff or visitors, for example in staffrooms, headteachers will have the discretion to decide whether to ask staff or visitors to wear, or agree to them wearing face coverings in these circumstances.</w:t>
            </w:r>
            <w:r w:rsidR="003C0016">
              <w:rPr>
                <w:rFonts w:asciiTheme="minorHAnsi" w:hAnsiTheme="minorHAnsi" w:cstheme="minorHAnsi"/>
                <w:color w:val="A6A6A6" w:themeColor="background1" w:themeShade="A6"/>
                <w:sz w:val="16"/>
                <w:szCs w:val="16"/>
                <w:shd w:val="clear" w:color="auto" w:fill="FFFFFF"/>
              </w:rPr>
              <w:t>’</w:t>
            </w:r>
          </w:p>
          <w:p w14:paraId="471B91B9" w14:textId="70B3DF2D" w:rsidR="0095024A" w:rsidRDefault="009C4921" w:rsidP="00420029">
            <w:pPr>
              <w:numPr>
                <w:ilvl w:val="0"/>
                <w:numId w:val="10"/>
              </w:numPr>
              <w:spacing w:after="0" w:line="240" w:lineRule="auto"/>
              <w:ind w:left="495"/>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SSP </w:t>
            </w:r>
            <w:r w:rsidR="00026BD2">
              <w:rPr>
                <w:rFonts w:ascii="Calibri" w:eastAsia="Times New Roman" w:hAnsi="Calibri" w:cs="Calibri"/>
                <w:color w:val="000000"/>
                <w:sz w:val="16"/>
                <w:szCs w:val="16"/>
                <w:lang w:val="en-GB" w:eastAsia="en-GB"/>
              </w:rPr>
              <w:t>s</w:t>
            </w:r>
            <w:r w:rsidR="0095024A">
              <w:rPr>
                <w:rFonts w:ascii="Calibri" w:eastAsia="Times New Roman" w:hAnsi="Calibri" w:cs="Calibri"/>
                <w:color w:val="000000"/>
                <w:sz w:val="16"/>
                <w:szCs w:val="16"/>
                <w:lang w:val="en-GB" w:eastAsia="en-GB"/>
              </w:rPr>
              <w:t xml:space="preserve">taff to </w:t>
            </w:r>
            <w:r w:rsidR="0095024A" w:rsidRPr="00C577D5">
              <w:rPr>
                <w:rFonts w:ascii="Calibri" w:eastAsia="Times New Roman" w:hAnsi="Calibri" w:cs="Calibri"/>
                <w:color w:val="000000"/>
                <w:sz w:val="16"/>
                <w:szCs w:val="16"/>
                <w:lang w:val="en-GB" w:eastAsia="en-GB"/>
              </w:rPr>
              <w:t xml:space="preserve">be advised no face masks </w:t>
            </w:r>
            <w:r>
              <w:rPr>
                <w:rFonts w:ascii="Calibri" w:eastAsia="Times New Roman" w:hAnsi="Calibri" w:cs="Calibri"/>
                <w:color w:val="000000"/>
                <w:sz w:val="16"/>
                <w:szCs w:val="16"/>
                <w:lang w:val="en-GB" w:eastAsia="en-GB"/>
              </w:rPr>
              <w:t>should</w:t>
            </w:r>
            <w:r w:rsidR="0095024A" w:rsidRPr="00C577D5">
              <w:rPr>
                <w:rFonts w:ascii="Calibri" w:eastAsia="Times New Roman" w:hAnsi="Calibri" w:cs="Calibri"/>
                <w:color w:val="000000"/>
                <w:sz w:val="16"/>
                <w:szCs w:val="16"/>
                <w:lang w:val="en-GB" w:eastAsia="en-GB"/>
              </w:rPr>
              <w:t xml:space="preserve"> be worn </w:t>
            </w:r>
            <w:r w:rsidR="0095024A">
              <w:rPr>
                <w:rFonts w:ascii="Calibri" w:eastAsia="Times New Roman" w:hAnsi="Calibri" w:cs="Calibri"/>
                <w:color w:val="000000"/>
                <w:sz w:val="16"/>
                <w:szCs w:val="16"/>
                <w:lang w:val="en-GB" w:eastAsia="en-GB"/>
              </w:rPr>
              <w:t>whilst delivering ‘in school’ support</w:t>
            </w:r>
            <w:r w:rsidR="00CF1468">
              <w:rPr>
                <w:rFonts w:ascii="Calibri" w:eastAsia="Times New Roman" w:hAnsi="Calibri" w:cs="Calibri"/>
                <w:color w:val="000000"/>
                <w:sz w:val="16"/>
                <w:szCs w:val="16"/>
                <w:lang w:val="en-GB" w:eastAsia="en-GB"/>
              </w:rPr>
              <w:t>.  H</w:t>
            </w:r>
            <w:r>
              <w:rPr>
                <w:rFonts w:ascii="Calibri" w:eastAsia="Times New Roman" w:hAnsi="Calibri" w:cs="Calibri"/>
                <w:color w:val="000000"/>
                <w:sz w:val="16"/>
                <w:szCs w:val="16"/>
                <w:lang w:val="en-GB" w:eastAsia="en-GB"/>
              </w:rPr>
              <w:t>owever</w:t>
            </w:r>
            <w:r w:rsidR="00641638">
              <w:rPr>
                <w:rFonts w:ascii="Calibri" w:eastAsia="Times New Roman" w:hAnsi="Calibri" w:cs="Calibri"/>
                <w:color w:val="000000"/>
                <w:sz w:val="16"/>
                <w:szCs w:val="16"/>
                <w:lang w:val="en-GB" w:eastAsia="en-GB"/>
              </w:rPr>
              <w:t xml:space="preserve"> if </w:t>
            </w:r>
            <w:r w:rsidR="000D404D">
              <w:rPr>
                <w:rFonts w:ascii="Calibri" w:eastAsia="Times New Roman" w:hAnsi="Calibri" w:cs="Calibri"/>
                <w:color w:val="000000"/>
                <w:sz w:val="16"/>
                <w:szCs w:val="16"/>
                <w:lang w:val="en-GB" w:eastAsia="en-GB"/>
              </w:rPr>
              <w:t>A</w:t>
            </w:r>
            <w:r w:rsidR="00641638">
              <w:rPr>
                <w:rFonts w:ascii="Calibri" w:eastAsia="Times New Roman" w:hAnsi="Calibri" w:cs="Calibri"/>
                <w:color w:val="000000"/>
                <w:sz w:val="16"/>
                <w:szCs w:val="16"/>
                <w:lang w:val="en-GB" w:eastAsia="en-GB"/>
              </w:rPr>
              <w:t xml:space="preserve"> SSP Staff member is in </w:t>
            </w:r>
            <w:r w:rsidR="000D404D">
              <w:rPr>
                <w:rFonts w:ascii="Calibri" w:eastAsia="Times New Roman" w:hAnsi="Calibri" w:cs="Calibri"/>
                <w:color w:val="000000"/>
                <w:sz w:val="16"/>
                <w:szCs w:val="16"/>
                <w:lang w:val="en-GB" w:eastAsia="en-GB"/>
              </w:rPr>
              <w:t>A</w:t>
            </w:r>
            <w:r w:rsidR="00641638">
              <w:rPr>
                <w:rFonts w:ascii="Calibri" w:eastAsia="Times New Roman" w:hAnsi="Calibri" w:cs="Calibri"/>
                <w:color w:val="000000"/>
                <w:sz w:val="16"/>
                <w:szCs w:val="16"/>
                <w:lang w:val="en-GB" w:eastAsia="en-GB"/>
              </w:rPr>
              <w:t xml:space="preserve"> </w:t>
            </w:r>
            <w:r w:rsidR="000D404D">
              <w:rPr>
                <w:rFonts w:ascii="Calibri" w:eastAsia="Times New Roman" w:hAnsi="Calibri" w:cs="Calibri"/>
                <w:color w:val="000000"/>
                <w:sz w:val="16"/>
                <w:szCs w:val="16"/>
                <w:lang w:val="en-GB" w:eastAsia="en-GB"/>
              </w:rPr>
              <w:t>school building</w:t>
            </w:r>
            <w:r>
              <w:rPr>
                <w:rFonts w:ascii="Calibri" w:eastAsia="Times New Roman" w:hAnsi="Calibri" w:cs="Calibri"/>
                <w:color w:val="000000"/>
                <w:sz w:val="16"/>
                <w:szCs w:val="16"/>
                <w:lang w:val="en-GB" w:eastAsia="en-GB"/>
              </w:rPr>
              <w:t xml:space="preserve"> </w:t>
            </w:r>
            <w:r w:rsidR="000D404D">
              <w:rPr>
                <w:rFonts w:ascii="Calibri" w:eastAsia="Times New Roman" w:hAnsi="Calibri" w:cs="Calibri"/>
                <w:color w:val="000000"/>
                <w:sz w:val="16"/>
                <w:szCs w:val="16"/>
                <w:lang w:val="en-GB" w:eastAsia="en-GB"/>
              </w:rPr>
              <w:t xml:space="preserve">and it is their personal preference to </w:t>
            </w:r>
            <w:r w:rsidR="00026BD2">
              <w:rPr>
                <w:rFonts w:ascii="Calibri" w:eastAsia="Times New Roman" w:hAnsi="Calibri" w:cs="Calibri"/>
                <w:color w:val="000000"/>
                <w:sz w:val="16"/>
                <w:szCs w:val="16"/>
                <w:lang w:val="en-GB" w:eastAsia="en-GB"/>
              </w:rPr>
              <w:t xml:space="preserve">wear a face covering/face mask </w:t>
            </w:r>
            <w:r w:rsidR="003054A0">
              <w:rPr>
                <w:rFonts w:ascii="Calibri" w:eastAsia="Times New Roman" w:hAnsi="Calibri" w:cs="Calibri"/>
                <w:color w:val="000000"/>
                <w:sz w:val="16"/>
                <w:szCs w:val="16"/>
                <w:lang w:val="en-GB" w:eastAsia="en-GB"/>
              </w:rPr>
              <w:t xml:space="preserve">then they will </w:t>
            </w:r>
            <w:r w:rsidR="003F6EE4">
              <w:rPr>
                <w:rFonts w:ascii="Calibri" w:eastAsia="Times New Roman" w:hAnsi="Calibri" w:cs="Calibri"/>
                <w:color w:val="000000"/>
                <w:sz w:val="16"/>
                <w:szCs w:val="16"/>
                <w:lang w:val="en-GB" w:eastAsia="en-GB"/>
              </w:rPr>
              <w:t>make this preference known to the Head Teacher</w:t>
            </w:r>
            <w:r w:rsidR="003054A0">
              <w:rPr>
                <w:rFonts w:ascii="Calibri" w:eastAsia="Times New Roman" w:hAnsi="Calibri" w:cs="Calibri"/>
                <w:color w:val="000000"/>
                <w:sz w:val="16"/>
                <w:szCs w:val="16"/>
                <w:lang w:val="en-GB" w:eastAsia="en-GB"/>
              </w:rPr>
              <w:t>.  Similarly if it is the schools preference for an</w:t>
            </w:r>
            <w:r w:rsidR="005139C8">
              <w:rPr>
                <w:rFonts w:ascii="Calibri" w:eastAsia="Times New Roman" w:hAnsi="Calibri" w:cs="Calibri"/>
                <w:color w:val="000000"/>
                <w:sz w:val="16"/>
                <w:szCs w:val="16"/>
                <w:lang w:val="en-GB" w:eastAsia="en-GB"/>
              </w:rPr>
              <w:t xml:space="preserve"> SSP staff member </w:t>
            </w:r>
            <w:r w:rsidR="003054A0">
              <w:rPr>
                <w:rFonts w:ascii="Calibri" w:eastAsia="Times New Roman" w:hAnsi="Calibri" w:cs="Calibri"/>
                <w:color w:val="000000"/>
                <w:sz w:val="16"/>
                <w:szCs w:val="16"/>
                <w:lang w:val="en-GB" w:eastAsia="en-GB"/>
              </w:rPr>
              <w:t xml:space="preserve">to wear a face covering/face mask whilst </w:t>
            </w:r>
            <w:r w:rsidR="005139C8">
              <w:rPr>
                <w:rFonts w:ascii="Calibri" w:eastAsia="Times New Roman" w:hAnsi="Calibri" w:cs="Calibri"/>
                <w:color w:val="000000"/>
                <w:sz w:val="16"/>
                <w:szCs w:val="16"/>
                <w:lang w:val="en-GB" w:eastAsia="en-GB"/>
              </w:rPr>
              <w:t>is in the school building</w:t>
            </w:r>
            <w:r w:rsidR="00CF1468">
              <w:rPr>
                <w:rFonts w:ascii="Calibri" w:eastAsia="Times New Roman" w:hAnsi="Calibri" w:cs="Calibri"/>
                <w:color w:val="000000"/>
                <w:sz w:val="16"/>
                <w:szCs w:val="16"/>
                <w:lang w:val="en-GB" w:eastAsia="en-GB"/>
              </w:rPr>
              <w:t>, th</w:t>
            </w:r>
            <w:r w:rsidR="009D5A1A">
              <w:rPr>
                <w:rFonts w:ascii="Calibri" w:eastAsia="Times New Roman" w:hAnsi="Calibri" w:cs="Calibri"/>
                <w:color w:val="000000"/>
                <w:sz w:val="16"/>
                <w:szCs w:val="16"/>
                <w:lang w:val="en-GB" w:eastAsia="en-GB"/>
              </w:rPr>
              <w:t xml:space="preserve">e SSP Staff member will follow the schools protocol unless </w:t>
            </w:r>
            <w:r w:rsidR="005C5133">
              <w:rPr>
                <w:rFonts w:ascii="Calibri" w:eastAsia="Times New Roman" w:hAnsi="Calibri" w:cs="Calibri"/>
                <w:color w:val="000000"/>
                <w:sz w:val="16"/>
                <w:szCs w:val="16"/>
                <w:lang w:val="en-GB" w:eastAsia="en-GB"/>
              </w:rPr>
              <w:t>they have a medical reason which stops them</w:t>
            </w:r>
            <w:r w:rsidR="00B61209">
              <w:rPr>
                <w:rFonts w:ascii="Calibri" w:eastAsia="Times New Roman" w:hAnsi="Calibri" w:cs="Calibri"/>
                <w:color w:val="000000"/>
                <w:sz w:val="16"/>
                <w:szCs w:val="16"/>
                <w:lang w:val="en-GB" w:eastAsia="en-GB"/>
              </w:rPr>
              <w:t xml:space="preserve"> from doing so</w:t>
            </w:r>
            <w:r w:rsidR="005C5133">
              <w:rPr>
                <w:rFonts w:ascii="Calibri" w:eastAsia="Times New Roman" w:hAnsi="Calibri" w:cs="Calibri"/>
                <w:color w:val="000000"/>
                <w:sz w:val="16"/>
                <w:szCs w:val="16"/>
                <w:lang w:val="en-GB" w:eastAsia="en-GB"/>
              </w:rPr>
              <w:t xml:space="preserve">.  </w:t>
            </w:r>
            <w:r w:rsidR="007F2DEE">
              <w:rPr>
                <w:rFonts w:ascii="Calibri" w:eastAsia="Times New Roman" w:hAnsi="Calibri" w:cs="Calibri"/>
                <w:color w:val="000000"/>
                <w:sz w:val="16"/>
                <w:szCs w:val="16"/>
                <w:lang w:val="en-GB" w:eastAsia="en-GB"/>
              </w:rPr>
              <w:t xml:space="preserve">SSP staff will be provided with a supply of disposable </w:t>
            </w:r>
            <w:r w:rsidR="006069B2">
              <w:rPr>
                <w:rFonts w:ascii="Calibri" w:eastAsia="Times New Roman" w:hAnsi="Calibri" w:cs="Calibri"/>
                <w:color w:val="000000"/>
                <w:sz w:val="16"/>
                <w:szCs w:val="16"/>
                <w:lang w:val="en-GB" w:eastAsia="en-GB"/>
              </w:rPr>
              <w:t>face coverings as part of their PPE pack.</w:t>
            </w:r>
          </w:p>
          <w:p w14:paraId="544225C7" w14:textId="08C3070F" w:rsidR="00680F70" w:rsidRPr="00680F70" w:rsidRDefault="00680F70" w:rsidP="00420029">
            <w:pPr>
              <w:numPr>
                <w:ilvl w:val="0"/>
                <w:numId w:val="10"/>
              </w:numPr>
              <w:spacing w:after="0" w:line="240" w:lineRule="auto"/>
              <w:ind w:left="495"/>
              <w:textAlignment w:val="baseline"/>
              <w:rPr>
                <w:rFonts w:eastAsia="Times New Roman" w:cstheme="minorHAnsi"/>
                <w:color w:val="000000"/>
                <w:sz w:val="16"/>
                <w:szCs w:val="16"/>
                <w:lang w:val="en-GB" w:eastAsia="en-GB"/>
              </w:rPr>
            </w:pPr>
            <w:r w:rsidRPr="00680F70">
              <w:rPr>
                <w:rFonts w:cstheme="minorHAnsi"/>
                <w:color w:val="0B0C0C"/>
                <w:sz w:val="16"/>
                <w:szCs w:val="16"/>
                <w:shd w:val="clear" w:color="auto" w:fill="FFFFFF"/>
              </w:rPr>
              <w:t>Safe wearing of face coverings requires cleaning of hands before and after touching – including to remove or put them on – and the safe storage of them in individual, sealable plastic bags between use.</w:t>
            </w:r>
          </w:p>
          <w:p w14:paraId="07B25328"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p>
          <w:p w14:paraId="5F2CDD0D" w14:textId="77777777" w:rsidR="0095024A" w:rsidRPr="00C577D5" w:rsidRDefault="0095024A" w:rsidP="00C77FAB">
            <w:pPr>
              <w:shd w:val="clear" w:color="auto" w:fill="FFFFFF"/>
              <w:spacing w:after="0" w:line="240" w:lineRule="auto"/>
              <w:textAlignment w:val="baseline"/>
              <w:rPr>
                <w:rFonts w:ascii="Calibri" w:eastAsia="Times New Roman" w:hAnsi="Calibri" w:cs="Calibri"/>
                <w:color w:val="000000"/>
                <w:sz w:val="16"/>
                <w:szCs w:val="16"/>
                <w:lang w:val="en-GB" w:eastAsia="en-GB"/>
              </w:rPr>
            </w:pPr>
          </w:p>
        </w:tc>
      </w:tr>
    </w:tbl>
    <w:p w14:paraId="6199BF8A" w14:textId="77777777"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p>
    <w:p w14:paraId="47AC704D" w14:textId="77777777" w:rsidR="00E64C43" w:rsidRDefault="00E64C43" w:rsidP="0095024A">
      <w:pPr>
        <w:spacing w:after="0" w:line="240" w:lineRule="auto"/>
        <w:rPr>
          <w:rFonts w:ascii="Calibri" w:eastAsia="Times New Roman" w:hAnsi="Calibri" w:cs="Calibri"/>
          <w:b/>
          <w:bCs/>
          <w:color w:val="000000"/>
          <w:sz w:val="20"/>
          <w:szCs w:val="20"/>
          <w:lang w:val="en-GB" w:eastAsia="en-GB"/>
        </w:rPr>
      </w:pPr>
    </w:p>
    <w:p w14:paraId="355B14EB" w14:textId="77777777" w:rsidR="00E64C43" w:rsidRDefault="00E64C43" w:rsidP="0095024A">
      <w:pPr>
        <w:spacing w:after="0" w:line="240" w:lineRule="auto"/>
        <w:rPr>
          <w:rFonts w:ascii="Calibri" w:eastAsia="Times New Roman" w:hAnsi="Calibri" w:cs="Calibri"/>
          <w:b/>
          <w:bCs/>
          <w:color w:val="000000"/>
          <w:sz w:val="20"/>
          <w:szCs w:val="20"/>
          <w:lang w:val="en-GB" w:eastAsia="en-GB"/>
        </w:rPr>
      </w:pPr>
    </w:p>
    <w:p w14:paraId="2B74B482" w14:textId="77777777" w:rsidR="00E64C43" w:rsidRDefault="00E64C43" w:rsidP="0095024A">
      <w:pPr>
        <w:spacing w:after="0" w:line="240" w:lineRule="auto"/>
        <w:rPr>
          <w:rFonts w:ascii="Calibri" w:eastAsia="Times New Roman" w:hAnsi="Calibri" w:cs="Calibri"/>
          <w:b/>
          <w:bCs/>
          <w:color w:val="000000"/>
          <w:sz w:val="20"/>
          <w:szCs w:val="20"/>
          <w:lang w:val="en-GB" w:eastAsia="en-GB"/>
        </w:rPr>
      </w:pPr>
    </w:p>
    <w:p w14:paraId="52EC6CA3" w14:textId="77777777" w:rsidR="00E64C43" w:rsidRDefault="00E64C43" w:rsidP="0095024A">
      <w:pPr>
        <w:spacing w:after="0" w:line="240" w:lineRule="auto"/>
        <w:rPr>
          <w:rFonts w:ascii="Calibri" w:eastAsia="Times New Roman" w:hAnsi="Calibri" w:cs="Calibri"/>
          <w:b/>
          <w:bCs/>
          <w:color w:val="000000"/>
          <w:sz w:val="20"/>
          <w:szCs w:val="20"/>
          <w:lang w:val="en-GB" w:eastAsia="en-GB"/>
        </w:rPr>
      </w:pPr>
    </w:p>
    <w:p w14:paraId="3F3AD6D2" w14:textId="77777777" w:rsidR="00E64C43" w:rsidRDefault="00E64C43" w:rsidP="0095024A">
      <w:pPr>
        <w:spacing w:after="0" w:line="240" w:lineRule="auto"/>
        <w:rPr>
          <w:rFonts w:ascii="Calibri" w:eastAsia="Times New Roman" w:hAnsi="Calibri" w:cs="Calibri"/>
          <w:b/>
          <w:bCs/>
          <w:color w:val="000000"/>
          <w:sz w:val="20"/>
          <w:szCs w:val="20"/>
          <w:lang w:val="en-GB" w:eastAsia="en-GB"/>
        </w:rPr>
      </w:pPr>
    </w:p>
    <w:p w14:paraId="6255F396" w14:textId="53109BEE"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20"/>
          <w:szCs w:val="20"/>
          <w:lang w:val="en-GB" w:eastAsia="en-GB"/>
        </w:rPr>
        <w:lastRenderedPageBreak/>
        <w:t>Number 4</w:t>
      </w:r>
    </w:p>
    <w:p w14:paraId="341ACBE3" w14:textId="7FB76797" w:rsidR="00E64C43" w:rsidRPr="00E64C43" w:rsidRDefault="0095024A" w:rsidP="00E64C43">
      <w:pPr>
        <w:shd w:val="clear" w:color="auto" w:fill="FFFFFF" w:themeFill="background1"/>
        <w:rPr>
          <w:rFonts w:ascii="Times New Roman" w:eastAsia="Times New Roman" w:hAnsi="Times New Roman" w:cs="Times New Roman"/>
          <w:color w:val="A6A6A6" w:themeColor="background1" w:themeShade="A6"/>
          <w:sz w:val="24"/>
          <w:szCs w:val="24"/>
          <w:lang w:val="en-GB" w:eastAsia="en-GB"/>
        </w:rPr>
      </w:pPr>
      <w:r w:rsidRPr="00C577D5">
        <w:rPr>
          <w:rFonts w:ascii="Calibri" w:eastAsia="Times New Roman" w:hAnsi="Calibri" w:cs="Calibri"/>
          <w:color w:val="000000"/>
          <w:sz w:val="16"/>
          <w:szCs w:val="16"/>
          <w:lang w:val="en-GB" w:eastAsia="en-GB"/>
        </w:rPr>
        <w:t xml:space="preserve">DfE Guidance: </w:t>
      </w:r>
      <w:r w:rsidR="00E64C43" w:rsidRPr="00E64C43">
        <w:rPr>
          <w:rFonts w:ascii="Calibri" w:eastAsia="Times New Roman" w:hAnsi="Calibri" w:cs="Calibri"/>
          <w:color w:val="A6A6A6" w:themeColor="background1" w:themeShade="A6"/>
          <w:kern w:val="36"/>
          <w:sz w:val="16"/>
          <w:szCs w:val="16"/>
          <w:lang w:val="en-GB" w:eastAsia="en-GB"/>
        </w:rPr>
        <w:t>Guidance on shielding and protecting people who are clinically extremely vulnerable from COVID-19</w:t>
      </w:r>
      <w:r w:rsidR="00E64C43">
        <w:rPr>
          <w:rFonts w:ascii="Calibri" w:eastAsia="Times New Roman" w:hAnsi="Calibri" w:cs="Calibri"/>
          <w:color w:val="A6A6A6" w:themeColor="background1" w:themeShade="A6"/>
          <w:kern w:val="36"/>
          <w:sz w:val="16"/>
          <w:szCs w:val="16"/>
          <w:lang w:val="en-GB" w:eastAsia="en-GB"/>
        </w:rPr>
        <w:t xml:space="preserve"> (Updated 18</w:t>
      </w:r>
      <w:r w:rsidR="00E64C43" w:rsidRPr="00E64C43">
        <w:rPr>
          <w:rFonts w:ascii="Calibri" w:eastAsia="Times New Roman" w:hAnsi="Calibri" w:cs="Calibri"/>
          <w:color w:val="A6A6A6" w:themeColor="background1" w:themeShade="A6"/>
          <w:kern w:val="36"/>
          <w:sz w:val="16"/>
          <w:szCs w:val="16"/>
          <w:vertAlign w:val="superscript"/>
          <w:lang w:val="en-GB" w:eastAsia="en-GB"/>
        </w:rPr>
        <w:t>th</w:t>
      </w:r>
      <w:r w:rsidR="00E64C43">
        <w:rPr>
          <w:rFonts w:ascii="Calibri" w:eastAsia="Times New Roman" w:hAnsi="Calibri" w:cs="Calibri"/>
          <w:color w:val="A6A6A6" w:themeColor="background1" w:themeShade="A6"/>
          <w:kern w:val="36"/>
          <w:sz w:val="16"/>
          <w:szCs w:val="16"/>
          <w:lang w:val="en-GB" w:eastAsia="en-GB"/>
        </w:rPr>
        <w:t xml:space="preserve"> August)</w:t>
      </w:r>
    </w:p>
    <w:p w14:paraId="30FA44E0" w14:textId="492BA7C3" w:rsidR="00B31E25" w:rsidRPr="00B31E25" w:rsidRDefault="00B31E25" w:rsidP="00B31E25">
      <w:pPr>
        <w:pStyle w:val="NormalWeb"/>
        <w:shd w:val="clear" w:color="auto" w:fill="FFFFFF"/>
        <w:spacing w:before="300" w:beforeAutospacing="0" w:after="300" w:afterAutospacing="0"/>
        <w:rPr>
          <w:rFonts w:asciiTheme="minorHAnsi" w:hAnsiTheme="minorHAnsi" w:cstheme="minorHAnsi"/>
          <w:i/>
          <w:iCs/>
          <w:color w:val="A6A6A6" w:themeColor="background1" w:themeShade="A6"/>
          <w:sz w:val="16"/>
          <w:szCs w:val="16"/>
        </w:rPr>
      </w:pPr>
      <w:r w:rsidRPr="00B31E25">
        <w:rPr>
          <w:rFonts w:asciiTheme="minorHAnsi" w:hAnsiTheme="minorHAnsi" w:cstheme="minorHAnsi"/>
          <w:i/>
          <w:iCs/>
          <w:color w:val="A6A6A6" w:themeColor="background1" w:themeShade="A6"/>
          <w:sz w:val="16"/>
          <w:szCs w:val="16"/>
        </w:rPr>
        <w:t>If you’re clinically extremely vulnerable you were advised to take extra precautions during the peak of the pandemic in England. This is known as ‘</w:t>
      </w:r>
      <w:proofErr w:type="spellStart"/>
      <w:r w:rsidRPr="00B31E25">
        <w:rPr>
          <w:rFonts w:asciiTheme="minorHAnsi" w:hAnsiTheme="minorHAnsi" w:cstheme="minorHAnsi"/>
          <w:i/>
          <w:iCs/>
          <w:color w:val="A6A6A6" w:themeColor="background1" w:themeShade="A6"/>
          <w:sz w:val="16"/>
          <w:szCs w:val="16"/>
        </w:rPr>
        <w:t>sh</w:t>
      </w:r>
      <w:r w:rsidR="00BC0450">
        <w:rPr>
          <w:rFonts w:asciiTheme="minorHAnsi" w:hAnsiTheme="minorHAnsi" w:cstheme="minorHAnsi"/>
          <w:i/>
          <w:iCs/>
          <w:color w:val="A6A6A6" w:themeColor="background1" w:themeShade="A6"/>
          <w:sz w:val="16"/>
          <w:szCs w:val="16"/>
        </w:rPr>
        <w:t>i</w:t>
      </w:r>
      <w:r w:rsidRPr="00B31E25">
        <w:rPr>
          <w:rFonts w:asciiTheme="minorHAnsi" w:hAnsiTheme="minorHAnsi" w:cstheme="minorHAnsi"/>
          <w:i/>
          <w:iCs/>
          <w:color w:val="A6A6A6" w:themeColor="background1" w:themeShade="A6"/>
          <w:sz w:val="16"/>
          <w:szCs w:val="16"/>
        </w:rPr>
        <w:t>elding’.The</w:t>
      </w:r>
      <w:proofErr w:type="spellEnd"/>
      <w:r w:rsidRPr="00B31E25">
        <w:rPr>
          <w:rFonts w:asciiTheme="minorHAnsi" w:hAnsiTheme="minorHAnsi" w:cstheme="minorHAnsi"/>
          <w:i/>
          <w:iCs/>
          <w:color w:val="A6A6A6" w:themeColor="background1" w:themeShade="A6"/>
          <w:sz w:val="16"/>
          <w:szCs w:val="16"/>
        </w:rPr>
        <w:t xml:space="preserve"> government is advising that you do not need to shield at the moment. This is because the rates of transmission of coronavirus (COVID-19) in the community have fallen significantly.</w:t>
      </w:r>
    </w:p>
    <w:p w14:paraId="302C70CE" w14:textId="030CA3FA"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773"/>
        <w:gridCol w:w="6787"/>
      </w:tblGrid>
      <w:tr w:rsidR="00C03F8F" w:rsidRPr="00C577D5" w14:paraId="73A367C3" w14:textId="77777777" w:rsidTr="00C77FAB">
        <w:tc>
          <w:tcPr>
            <w:tcW w:w="0" w:type="auto"/>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hideMark/>
          </w:tcPr>
          <w:p w14:paraId="33F061C8"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Risks and consequences</w:t>
            </w:r>
          </w:p>
        </w:tc>
        <w:tc>
          <w:tcPr>
            <w:tcW w:w="0" w:type="auto"/>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hideMark/>
          </w:tcPr>
          <w:p w14:paraId="27E4126B"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Actions to prevent risk and ultimately identified consequences:</w:t>
            </w:r>
          </w:p>
        </w:tc>
      </w:tr>
      <w:tr w:rsidR="0095024A" w:rsidRPr="00C577D5" w14:paraId="712A2B0D" w14:textId="77777777" w:rsidTr="00C77FAB">
        <w:trPr>
          <w:trHeight w:val="495"/>
        </w:trPr>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5ED09C53" w14:textId="77777777" w:rsidR="0095024A" w:rsidRPr="003532C6" w:rsidRDefault="0095024A" w:rsidP="00C77FAB">
            <w:pPr>
              <w:spacing w:after="240" w:line="240" w:lineRule="auto"/>
              <w:rPr>
                <w:rFonts w:ascii="Times New Roman" w:eastAsia="Times New Roman" w:hAnsi="Times New Roman" w:cs="Times New Roman"/>
                <w:sz w:val="24"/>
                <w:szCs w:val="24"/>
                <w:lang w:val="en-GB" w:eastAsia="en-GB"/>
              </w:rPr>
            </w:pPr>
            <w:r w:rsidRPr="00C577D5">
              <w:rPr>
                <w:rFonts w:ascii="Times New Roman" w:eastAsia="Times New Roman" w:hAnsi="Times New Roman" w:cs="Times New Roman"/>
                <w:sz w:val="24"/>
                <w:szCs w:val="24"/>
                <w:lang w:val="en-GB" w:eastAsia="en-GB"/>
              </w:rPr>
              <w:br/>
            </w:r>
            <w:r w:rsidRPr="00C577D5">
              <w:rPr>
                <w:rFonts w:ascii="Calibri" w:eastAsia="Times New Roman" w:hAnsi="Calibri" w:cs="Calibri"/>
                <w:b/>
                <w:bCs/>
                <w:color w:val="000000"/>
                <w:sz w:val="16"/>
                <w:szCs w:val="16"/>
                <w:lang w:val="en-GB" w:eastAsia="en-GB"/>
              </w:rPr>
              <w:t>Shielded and clinically vulnerable adults</w:t>
            </w:r>
          </w:p>
          <w:p w14:paraId="0409F8FE"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p>
          <w:p w14:paraId="0DA1DDC7" w14:textId="5C1C650F"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 xml:space="preserve">R: Staff who are clinically extremely vulnerable or clinically vulnerable </w:t>
            </w:r>
            <w:r w:rsidR="00A538F4">
              <w:rPr>
                <w:rFonts w:ascii="Calibri" w:eastAsia="Times New Roman" w:hAnsi="Calibri" w:cs="Calibri"/>
                <w:color w:val="000000"/>
                <w:sz w:val="16"/>
                <w:szCs w:val="16"/>
                <w:lang w:val="en-GB" w:eastAsia="en-GB"/>
              </w:rPr>
              <w:t>are unclear on how they should be working</w:t>
            </w:r>
            <w:r w:rsidR="002F7DAB">
              <w:rPr>
                <w:rFonts w:ascii="Calibri" w:eastAsia="Times New Roman" w:hAnsi="Calibri" w:cs="Calibri"/>
                <w:color w:val="000000"/>
                <w:sz w:val="16"/>
                <w:szCs w:val="16"/>
                <w:lang w:val="en-GB" w:eastAsia="en-GB"/>
              </w:rPr>
              <w:t>.</w:t>
            </w:r>
          </w:p>
          <w:p w14:paraId="15C5C2EF"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p>
          <w:p w14:paraId="5ED401AC" w14:textId="2C36D6EB"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 xml:space="preserve">C: Staff who are clinically extremely vulnerable </w:t>
            </w:r>
            <w:r w:rsidR="00C03F8F">
              <w:rPr>
                <w:rFonts w:ascii="Calibri" w:eastAsia="Times New Roman" w:hAnsi="Calibri" w:cs="Calibri"/>
                <w:color w:val="000000"/>
                <w:sz w:val="16"/>
                <w:szCs w:val="16"/>
                <w:lang w:val="en-GB" w:eastAsia="en-GB"/>
              </w:rPr>
              <w:t xml:space="preserve">or clinically vulnerable </w:t>
            </w:r>
            <w:r w:rsidR="002F7DAB">
              <w:rPr>
                <w:rFonts w:ascii="Calibri" w:eastAsia="Times New Roman" w:hAnsi="Calibri" w:cs="Calibri"/>
                <w:color w:val="000000"/>
                <w:sz w:val="16"/>
                <w:szCs w:val="16"/>
                <w:lang w:val="en-GB" w:eastAsia="en-GB"/>
              </w:rPr>
              <w:t>feeling anxious.</w:t>
            </w:r>
          </w:p>
          <w:p w14:paraId="75B190F3" w14:textId="5426A56F" w:rsidR="0095024A" w:rsidRPr="00C577D5" w:rsidRDefault="0095024A" w:rsidP="00DC40CA">
            <w:pPr>
              <w:spacing w:after="240" w:line="240" w:lineRule="auto"/>
              <w:rPr>
                <w:rFonts w:ascii="Times New Roman" w:eastAsia="Times New Roman" w:hAnsi="Times New Roman" w:cs="Times New Roman"/>
                <w:sz w:val="24"/>
                <w:szCs w:val="24"/>
                <w:lang w:val="en-GB" w:eastAsia="en-GB"/>
              </w:rPr>
            </w:pP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r w:rsidRPr="00C577D5">
              <w:rPr>
                <w:rFonts w:ascii="Times New Roman" w:eastAsia="Times New Roman" w:hAnsi="Times New Roman" w:cs="Times New Roman"/>
                <w:sz w:val="24"/>
                <w:szCs w:val="24"/>
                <w:lang w:val="en-GB" w:eastAsia="en-GB"/>
              </w:rPr>
              <w:br/>
            </w:r>
          </w:p>
          <w:p w14:paraId="38129E9B" w14:textId="77777777" w:rsidR="0095024A" w:rsidRPr="00C577D5" w:rsidRDefault="0095024A" w:rsidP="00C77FAB">
            <w:pPr>
              <w:spacing w:after="240" w:line="240" w:lineRule="auto"/>
              <w:rPr>
                <w:rFonts w:ascii="Times New Roman" w:eastAsia="Times New Roman" w:hAnsi="Times New Roman" w:cs="Times New Roman"/>
                <w:sz w:val="24"/>
                <w:szCs w:val="24"/>
                <w:lang w:val="en-GB" w:eastAsia="en-GB"/>
              </w:rPr>
            </w:pPr>
          </w:p>
          <w:p w14:paraId="3D5B828A"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AABC6FD" w14:textId="77777777" w:rsidR="0095024A" w:rsidRPr="00C577D5" w:rsidRDefault="0095024A" w:rsidP="00C77FAB">
            <w:pPr>
              <w:shd w:val="clear" w:color="auto" w:fill="FFFFFF"/>
              <w:spacing w:after="0" w:line="240" w:lineRule="auto"/>
              <w:rPr>
                <w:rFonts w:ascii="Times New Roman" w:eastAsia="Times New Roman" w:hAnsi="Times New Roman" w:cs="Times New Roman"/>
                <w:sz w:val="24"/>
                <w:szCs w:val="24"/>
                <w:lang w:val="en-GB" w:eastAsia="en-GB"/>
              </w:rPr>
            </w:pPr>
            <w:r w:rsidRPr="00C577D5">
              <w:rPr>
                <w:rFonts w:ascii="Times New Roman" w:eastAsia="Times New Roman" w:hAnsi="Times New Roman" w:cs="Times New Roman"/>
                <w:sz w:val="24"/>
                <w:szCs w:val="24"/>
                <w:lang w:val="en-GB" w:eastAsia="en-GB"/>
              </w:rPr>
              <w:t> </w:t>
            </w:r>
          </w:p>
          <w:p w14:paraId="2AFDD677" w14:textId="77777777" w:rsidR="0095024A" w:rsidRPr="00C577D5" w:rsidRDefault="0095024A" w:rsidP="00420029">
            <w:pPr>
              <w:numPr>
                <w:ilvl w:val="0"/>
                <w:numId w:val="16"/>
              </w:numPr>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Staff will be advised to follow the latest government guidance for clinically </w:t>
            </w:r>
            <w:r w:rsidRPr="00C577D5">
              <w:rPr>
                <w:rFonts w:ascii="Calibri" w:eastAsia="Times New Roman" w:hAnsi="Calibri" w:cs="Calibri"/>
                <w:color w:val="000000"/>
                <w:sz w:val="16"/>
                <w:szCs w:val="16"/>
                <w:u w:val="single"/>
                <w:lang w:val="en-GB" w:eastAsia="en-GB"/>
              </w:rPr>
              <w:t>extremel</w:t>
            </w:r>
            <w:r w:rsidRPr="00C577D5">
              <w:rPr>
                <w:rFonts w:ascii="Calibri" w:eastAsia="Times New Roman" w:hAnsi="Calibri" w:cs="Calibri"/>
                <w:color w:val="000000"/>
                <w:sz w:val="16"/>
                <w:szCs w:val="16"/>
                <w:lang w:val="en-GB" w:eastAsia="en-GB"/>
              </w:rPr>
              <w:t>y vulnerable staff:</w:t>
            </w:r>
          </w:p>
          <w:p w14:paraId="770DE465" w14:textId="77777777" w:rsidR="00F8179D" w:rsidRPr="00F8179D" w:rsidRDefault="00F8179D" w:rsidP="00F8179D">
            <w:pPr>
              <w:pStyle w:val="NormalWeb"/>
              <w:shd w:val="clear" w:color="auto" w:fill="FFFFFF"/>
              <w:spacing w:before="300" w:beforeAutospacing="0" w:after="300" w:afterAutospacing="0"/>
              <w:rPr>
                <w:rFonts w:asciiTheme="minorHAnsi" w:hAnsiTheme="minorHAnsi" w:cstheme="minorHAnsi"/>
                <w:color w:val="A6A6A6" w:themeColor="background1" w:themeShade="A6"/>
                <w:sz w:val="16"/>
                <w:szCs w:val="16"/>
              </w:rPr>
            </w:pPr>
            <w:r w:rsidRPr="00F8179D">
              <w:rPr>
                <w:rFonts w:asciiTheme="minorHAnsi" w:hAnsiTheme="minorHAnsi" w:cstheme="minorHAnsi"/>
                <w:color w:val="A6A6A6" w:themeColor="background1" w:themeShade="A6"/>
                <w:sz w:val="16"/>
                <w:szCs w:val="16"/>
              </w:rPr>
              <w:t>The guidance for the clinically extremely vulnerable is that shielding has been paused. This means:</w:t>
            </w:r>
          </w:p>
          <w:p w14:paraId="6AFFE31C" w14:textId="4EEAAEF3" w:rsidR="00F8179D" w:rsidRPr="00F8179D" w:rsidRDefault="00F8179D" w:rsidP="00420029">
            <w:pPr>
              <w:numPr>
                <w:ilvl w:val="0"/>
                <w:numId w:val="16"/>
              </w:numPr>
              <w:shd w:val="clear" w:color="auto" w:fill="FFFFFF"/>
              <w:spacing w:after="75" w:line="240" w:lineRule="auto"/>
              <w:rPr>
                <w:rFonts w:cstheme="minorHAnsi"/>
                <w:color w:val="A6A6A6" w:themeColor="background1" w:themeShade="A6"/>
                <w:sz w:val="16"/>
                <w:szCs w:val="16"/>
              </w:rPr>
            </w:pPr>
            <w:r>
              <w:rPr>
                <w:rFonts w:cstheme="minorHAnsi"/>
                <w:color w:val="A6A6A6" w:themeColor="background1" w:themeShade="A6"/>
                <w:sz w:val="16"/>
                <w:szCs w:val="16"/>
              </w:rPr>
              <w:t>Staff</w:t>
            </w:r>
            <w:r w:rsidRPr="00F8179D">
              <w:rPr>
                <w:rFonts w:cstheme="minorHAnsi"/>
                <w:color w:val="A6A6A6" w:themeColor="background1" w:themeShade="A6"/>
                <w:sz w:val="16"/>
                <w:szCs w:val="16"/>
              </w:rPr>
              <w:t xml:space="preserve"> do not need to follow previous shielding advice</w:t>
            </w:r>
          </w:p>
          <w:p w14:paraId="75B8A314" w14:textId="079852EB" w:rsidR="00F8179D" w:rsidRPr="00F8179D" w:rsidRDefault="00F8179D" w:rsidP="00420029">
            <w:pPr>
              <w:numPr>
                <w:ilvl w:val="0"/>
                <w:numId w:val="16"/>
              </w:numPr>
              <w:shd w:val="clear" w:color="auto" w:fill="FFFFFF"/>
              <w:spacing w:after="0" w:line="240" w:lineRule="auto"/>
              <w:rPr>
                <w:rFonts w:cstheme="minorHAnsi"/>
                <w:color w:val="A6A6A6" w:themeColor="background1" w:themeShade="A6"/>
                <w:sz w:val="16"/>
                <w:szCs w:val="16"/>
              </w:rPr>
            </w:pPr>
            <w:r>
              <w:rPr>
                <w:rFonts w:cstheme="minorHAnsi"/>
                <w:color w:val="A6A6A6" w:themeColor="background1" w:themeShade="A6"/>
                <w:sz w:val="16"/>
                <w:szCs w:val="16"/>
              </w:rPr>
              <w:t xml:space="preserve">Staff </w:t>
            </w:r>
            <w:r w:rsidRPr="00F8179D">
              <w:rPr>
                <w:rFonts w:cstheme="minorHAnsi"/>
                <w:color w:val="A6A6A6" w:themeColor="background1" w:themeShade="A6"/>
                <w:sz w:val="16"/>
                <w:szCs w:val="16"/>
              </w:rPr>
              <w:t>can go to work as long as the workplace is </w:t>
            </w:r>
            <w:proofErr w:type="spellStart"/>
            <w:r w:rsidR="0017411D">
              <w:fldChar w:fldCharType="begin"/>
            </w:r>
            <w:r w:rsidR="0017411D">
              <w:instrText xml:space="preserve"> HYPERLINK "https://www.gov.uk/guidance/working-safely-during-coronavirus-covid-19" </w:instrText>
            </w:r>
            <w:r w:rsidR="0017411D">
              <w:fldChar w:fldCharType="separate"/>
            </w:r>
            <w:r w:rsidRPr="00F8179D">
              <w:rPr>
                <w:rStyle w:val="Hyperlink"/>
                <w:rFonts w:cstheme="minorHAnsi"/>
                <w:color w:val="A6A6A6" w:themeColor="background1" w:themeShade="A6"/>
                <w:sz w:val="16"/>
                <w:szCs w:val="16"/>
                <w:bdr w:val="none" w:sz="0" w:space="0" w:color="auto" w:frame="1"/>
              </w:rPr>
              <w:t>Covid</w:t>
            </w:r>
            <w:proofErr w:type="spellEnd"/>
            <w:r w:rsidRPr="00F8179D">
              <w:rPr>
                <w:rStyle w:val="Hyperlink"/>
                <w:rFonts w:cstheme="minorHAnsi"/>
                <w:color w:val="A6A6A6" w:themeColor="background1" w:themeShade="A6"/>
                <w:sz w:val="16"/>
                <w:szCs w:val="16"/>
                <w:bdr w:val="none" w:sz="0" w:space="0" w:color="auto" w:frame="1"/>
              </w:rPr>
              <w:t>-secure</w:t>
            </w:r>
            <w:r w:rsidR="0017411D">
              <w:rPr>
                <w:rStyle w:val="Hyperlink"/>
                <w:rFonts w:cstheme="minorHAnsi"/>
                <w:color w:val="A6A6A6" w:themeColor="background1" w:themeShade="A6"/>
                <w:sz w:val="16"/>
                <w:szCs w:val="16"/>
                <w:bdr w:val="none" w:sz="0" w:space="0" w:color="auto" w:frame="1"/>
              </w:rPr>
              <w:fldChar w:fldCharType="end"/>
            </w:r>
            <w:r w:rsidRPr="00F8179D">
              <w:rPr>
                <w:rFonts w:cstheme="minorHAnsi"/>
                <w:color w:val="A6A6A6" w:themeColor="background1" w:themeShade="A6"/>
                <w:sz w:val="16"/>
                <w:szCs w:val="16"/>
              </w:rPr>
              <w:t>, but should carry on working from home wherever possible</w:t>
            </w:r>
          </w:p>
          <w:p w14:paraId="4755247C" w14:textId="78A0DF69" w:rsidR="00F8179D" w:rsidRPr="00F5260A" w:rsidRDefault="00F8179D" w:rsidP="00420029">
            <w:pPr>
              <w:numPr>
                <w:ilvl w:val="0"/>
                <w:numId w:val="16"/>
              </w:numPr>
              <w:shd w:val="clear" w:color="auto" w:fill="FFFFFF"/>
              <w:spacing w:after="0" w:line="240" w:lineRule="auto"/>
              <w:rPr>
                <w:rFonts w:cstheme="minorHAnsi"/>
                <w:color w:val="A6A6A6" w:themeColor="background1" w:themeShade="A6"/>
                <w:sz w:val="16"/>
                <w:szCs w:val="16"/>
              </w:rPr>
            </w:pPr>
            <w:r w:rsidRPr="00F8179D">
              <w:rPr>
                <w:rFonts w:cstheme="minorHAnsi"/>
                <w:color w:val="A6A6A6" w:themeColor="background1" w:themeShade="A6"/>
                <w:sz w:val="16"/>
                <w:szCs w:val="16"/>
              </w:rPr>
              <w:t>clinically extremely vulnerable children should attend education settings in line with the wider </w:t>
            </w:r>
            <w:hyperlink r:id="rId8" w:history="1">
              <w:r w:rsidRPr="00F8179D">
                <w:rPr>
                  <w:rStyle w:val="Hyperlink"/>
                  <w:rFonts w:cstheme="minorHAnsi"/>
                  <w:color w:val="A6A6A6" w:themeColor="background1" w:themeShade="A6"/>
                  <w:sz w:val="16"/>
                  <w:szCs w:val="16"/>
                  <w:bdr w:val="none" w:sz="0" w:space="0" w:color="auto" w:frame="1"/>
                </w:rPr>
                <w:t>guidance on reopening of schools</w:t>
              </w:r>
            </w:hyperlink>
            <w:r w:rsidRPr="00F8179D">
              <w:rPr>
                <w:rFonts w:cstheme="minorHAnsi"/>
                <w:color w:val="A6A6A6" w:themeColor="background1" w:themeShade="A6"/>
                <w:sz w:val="16"/>
                <w:szCs w:val="16"/>
              </w:rPr>
              <w:t> and </w:t>
            </w:r>
            <w:hyperlink r:id="rId9" w:history="1">
              <w:r w:rsidRPr="00F5260A">
                <w:rPr>
                  <w:rStyle w:val="Hyperlink"/>
                  <w:rFonts w:cstheme="minorHAnsi"/>
                  <w:color w:val="A6A6A6" w:themeColor="background1" w:themeShade="A6"/>
                  <w:sz w:val="16"/>
                  <w:szCs w:val="16"/>
                  <w:bdr w:val="none" w:sz="0" w:space="0" w:color="auto" w:frame="1"/>
                </w:rPr>
                <w:t>guidance for full opening: special schools and other specialist settings</w:t>
              </w:r>
            </w:hyperlink>
          </w:p>
          <w:p w14:paraId="4EA7B1DC" w14:textId="71B1401C" w:rsidR="00F5260A" w:rsidRPr="00F5260A" w:rsidRDefault="00F5260A" w:rsidP="00420029">
            <w:pPr>
              <w:numPr>
                <w:ilvl w:val="0"/>
                <w:numId w:val="16"/>
              </w:numPr>
              <w:shd w:val="clear" w:color="auto" w:fill="FFFFFF"/>
              <w:spacing w:after="75" w:line="240" w:lineRule="auto"/>
              <w:rPr>
                <w:rFonts w:eastAsia="Times New Roman" w:cstheme="minorHAnsi"/>
                <w:color w:val="A6A6A6" w:themeColor="background1" w:themeShade="A6"/>
                <w:sz w:val="16"/>
                <w:szCs w:val="16"/>
                <w:lang w:val="en-GB" w:eastAsia="en-GB"/>
              </w:rPr>
            </w:pPr>
            <w:r w:rsidRPr="00F5260A">
              <w:rPr>
                <w:rFonts w:eastAsia="Times New Roman" w:cstheme="minorHAnsi"/>
                <w:color w:val="A6A6A6" w:themeColor="background1" w:themeShade="A6"/>
                <w:sz w:val="16"/>
                <w:szCs w:val="16"/>
                <w:lang w:val="en-GB" w:eastAsia="en-GB"/>
              </w:rPr>
              <w:t>you should continue to wash your hands carefully and more frequently than usual and that you maintain thorough cleaning of frequently touched areas in your home and/or workspace</w:t>
            </w:r>
          </w:p>
          <w:p w14:paraId="54496AEB" w14:textId="5234170D" w:rsidR="0095024A" w:rsidRPr="00C577D5" w:rsidRDefault="0095024A" w:rsidP="001531FD">
            <w:pPr>
              <w:spacing w:after="0" w:line="240" w:lineRule="auto"/>
              <w:ind w:left="495"/>
              <w:textAlignment w:val="baseline"/>
              <w:rPr>
                <w:rFonts w:ascii="Calibri" w:eastAsia="Times New Roman" w:hAnsi="Calibri" w:cs="Calibri"/>
                <w:color w:val="000000"/>
                <w:sz w:val="16"/>
                <w:szCs w:val="16"/>
                <w:lang w:val="en-GB" w:eastAsia="en-GB"/>
              </w:rPr>
            </w:pPr>
          </w:p>
          <w:p w14:paraId="1F97A199"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p>
          <w:p w14:paraId="171F3776" w14:textId="77777777" w:rsidR="0095024A" w:rsidRPr="00C577D5" w:rsidRDefault="0095024A" w:rsidP="00420029">
            <w:pPr>
              <w:numPr>
                <w:ilvl w:val="0"/>
                <w:numId w:val="16"/>
              </w:numPr>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Staff will be advised to follow the latest government guidance for clinically vulnerable staff:</w:t>
            </w:r>
          </w:p>
          <w:p w14:paraId="3D79D13C" w14:textId="685D80B2" w:rsidR="008B2A9D" w:rsidRPr="008B2A9D" w:rsidRDefault="0017411D" w:rsidP="008B2A9D">
            <w:pPr>
              <w:spacing w:after="0" w:line="240" w:lineRule="auto"/>
              <w:rPr>
                <w:rFonts w:eastAsia="Times New Roman" w:cstheme="minorHAnsi"/>
                <w:i/>
                <w:iCs/>
                <w:color w:val="A6A6A6" w:themeColor="background1" w:themeShade="A6"/>
                <w:sz w:val="16"/>
                <w:szCs w:val="16"/>
                <w:lang w:val="en-GB" w:eastAsia="en-GB"/>
              </w:rPr>
            </w:pPr>
            <w:hyperlink r:id="rId10" w:anchor="appendix" w:history="1">
              <w:r w:rsidR="008B2A9D" w:rsidRPr="008B2A9D">
                <w:rPr>
                  <w:rFonts w:eastAsia="Times New Roman" w:cstheme="minorHAnsi"/>
                  <w:i/>
                  <w:iCs/>
                  <w:color w:val="A6A6A6" w:themeColor="background1" w:themeShade="A6"/>
                  <w:sz w:val="16"/>
                  <w:szCs w:val="16"/>
                  <w:u w:val="single"/>
                  <w:bdr w:val="none" w:sz="0" w:space="0" w:color="auto" w:frame="1"/>
                  <w:lang w:val="en-GB" w:eastAsia="en-GB"/>
                </w:rPr>
                <w:t>Clinically vulnerable individuals</w:t>
              </w:r>
            </w:hyperlink>
            <w:r w:rsidR="008B2A9D" w:rsidRPr="008B2A9D">
              <w:rPr>
                <w:rFonts w:eastAsia="Times New Roman" w:cstheme="minorHAnsi"/>
                <w:i/>
                <w:iCs/>
                <w:color w:val="A6A6A6" w:themeColor="background1" w:themeShade="A6"/>
                <w:sz w:val="16"/>
                <w:szCs w:val="16"/>
                <w:lang w:val="en-GB" w:eastAsia="en-GB"/>
              </w:rPr>
              <w:t>, who are at higher risk of severe illness (for example, people with some pre-existing conditions), have been asked to take extra care in observing social distancing and should be helped to work from home, either in their current role or in an alternative role.</w:t>
            </w:r>
          </w:p>
          <w:p w14:paraId="35E37296" w14:textId="055CC829" w:rsidR="0095024A" w:rsidRPr="00C577D5" w:rsidRDefault="0095024A" w:rsidP="00C77FAB">
            <w:pPr>
              <w:shd w:val="clear" w:color="auto" w:fill="FFFFFF"/>
              <w:spacing w:after="0" w:line="240" w:lineRule="auto"/>
              <w:rPr>
                <w:rFonts w:ascii="Times New Roman" w:eastAsia="Times New Roman" w:hAnsi="Times New Roman" w:cs="Times New Roman"/>
                <w:sz w:val="24"/>
                <w:szCs w:val="24"/>
                <w:lang w:val="en-GB" w:eastAsia="en-GB"/>
              </w:rPr>
            </w:pPr>
            <w:proofErr w:type="spellStart"/>
            <w:r w:rsidRPr="00C577D5">
              <w:rPr>
                <w:rFonts w:ascii="Calibri" w:eastAsia="Times New Roman" w:hAnsi="Calibri" w:cs="Calibri"/>
                <w:b/>
                <w:bCs/>
                <w:i/>
                <w:iCs/>
                <w:color w:val="999999"/>
                <w:sz w:val="16"/>
                <w:szCs w:val="16"/>
                <w:lang w:val="en-GB" w:eastAsia="en-GB"/>
              </w:rPr>
              <w:t>linically</w:t>
            </w:r>
            <w:proofErr w:type="spellEnd"/>
            <w:r w:rsidRPr="00C577D5">
              <w:rPr>
                <w:rFonts w:ascii="Calibri" w:eastAsia="Times New Roman" w:hAnsi="Calibri" w:cs="Calibri"/>
                <w:b/>
                <w:bCs/>
                <w:i/>
                <w:iCs/>
                <w:color w:val="999999"/>
                <w:sz w:val="16"/>
                <w:szCs w:val="16"/>
                <w:lang w:val="en-GB" w:eastAsia="en-GB"/>
              </w:rPr>
              <w:t xml:space="preserve"> vulnerable if they are:</w:t>
            </w:r>
          </w:p>
          <w:p w14:paraId="71AFBEA1" w14:textId="77777777" w:rsidR="0095024A" w:rsidRPr="00C577D5" w:rsidRDefault="0095024A" w:rsidP="00420029">
            <w:pPr>
              <w:numPr>
                <w:ilvl w:val="0"/>
                <w:numId w:val="16"/>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aged 70 or older</w:t>
            </w:r>
          </w:p>
          <w:p w14:paraId="7E311408" w14:textId="77777777" w:rsidR="0095024A" w:rsidRPr="00C577D5" w:rsidRDefault="0095024A" w:rsidP="00420029">
            <w:pPr>
              <w:numPr>
                <w:ilvl w:val="0"/>
                <w:numId w:val="16"/>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under 70 with an underlying health condition listed below (that is, anyone instructed to get a flu jab as an adult each year on medical grounds):</w:t>
            </w:r>
          </w:p>
          <w:p w14:paraId="3BDA6653" w14:textId="77777777" w:rsidR="0095024A" w:rsidRPr="00C577D5" w:rsidRDefault="0095024A" w:rsidP="00420029">
            <w:pPr>
              <w:numPr>
                <w:ilvl w:val="0"/>
                <w:numId w:val="16"/>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chronic (long-term) mild to moderate respiratory diseases, such as asthma, chronic obstructive pulmonary disease (COPD), emphysema or bronchitis</w:t>
            </w:r>
          </w:p>
          <w:p w14:paraId="44945BE3" w14:textId="77777777" w:rsidR="0095024A" w:rsidRPr="00C577D5" w:rsidRDefault="0095024A" w:rsidP="00420029">
            <w:pPr>
              <w:numPr>
                <w:ilvl w:val="0"/>
                <w:numId w:val="16"/>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chronic heart disease, such as heart failure</w:t>
            </w:r>
          </w:p>
          <w:p w14:paraId="0A95F639" w14:textId="77777777" w:rsidR="0095024A" w:rsidRPr="00C577D5" w:rsidRDefault="0095024A" w:rsidP="00420029">
            <w:pPr>
              <w:numPr>
                <w:ilvl w:val="0"/>
                <w:numId w:val="16"/>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chronic kidney disease</w:t>
            </w:r>
          </w:p>
          <w:p w14:paraId="3613AB9E" w14:textId="77777777" w:rsidR="0095024A" w:rsidRPr="00C577D5" w:rsidRDefault="0095024A" w:rsidP="00420029">
            <w:pPr>
              <w:numPr>
                <w:ilvl w:val="0"/>
                <w:numId w:val="16"/>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chronic liver disease, such as hepatitis</w:t>
            </w:r>
          </w:p>
          <w:p w14:paraId="2BABAE1B" w14:textId="77777777" w:rsidR="0095024A" w:rsidRPr="00C577D5" w:rsidRDefault="0095024A" w:rsidP="00420029">
            <w:pPr>
              <w:numPr>
                <w:ilvl w:val="0"/>
                <w:numId w:val="16"/>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chronic neurological conditions, such as Parkinson’s disease, motor neurone disease, multiple sclerosis (MS), or cerebral palsy</w:t>
            </w:r>
          </w:p>
          <w:p w14:paraId="74431640" w14:textId="77777777" w:rsidR="0095024A" w:rsidRPr="00C577D5" w:rsidRDefault="0095024A" w:rsidP="00420029">
            <w:pPr>
              <w:numPr>
                <w:ilvl w:val="0"/>
                <w:numId w:val="16"/>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diabetes</w:t>
            </w:r>
          </w:p>
          <w:p w14:paraId="4CB98A4A" w14:textId="77777777" w:rsidR="0095024A" w:rsidRPr="00C577D5" w:rsidRDefault="0095024A" w:rsidP="00420029">
            <w:pPr>
              <w:numPr>
                <w:ilvl w:val="0"/>
                <w:numId w:val="16"/>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a weakened immune system due to conditions such as HIV and AIDS, or medicines such as steroid tablets</w:t>
            </w:r>
          </w:p>
          <w:p w14:paraId="04FB083C" w14:textId="77777777" w:rsidR="0095024A" w:rsidRPr="00C577D5" w:rsidRDefault="0095024A" w:rsidP="00420029">
            <w:pPr>
              <w:numPr>
                <w:ilvl w:val="0"/>
                <w:numId w:val="16"/>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seriously overweight (a body mass index (BMI) of 40 or above)</w:t>
            </w:r>
          </w:p>
          <w:p w14:paraId="2D77A6FC" w14:textId="77777777" w:rsidR="0095024A" w:rsidRPr="00C577D5" w:rsidRDefault="0095024A" w:rsidP="00420029">
            <w:pPr>
              <w:numPr>
                <w:ilvl w:val="0"/>
                <w:numId w:val="16"/>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pregnant women</w:t>
            </w:r>
          </w:p>
          <w:p w14:paraId="21813F13" w14:textId="143524DD" w:rsidR="0095024A" w:rsidRPr="00D63B49" w:rsidRDefault="0095024A" w:rsidP="00420029">
            <w:pPr>
              <w:numPr>
                <w:ilvl w:val="0"/>
                <w:numId w:val="16"/>
              </w:numPr>
              <w:spacing w:after="0" w:line="240" w:lineRule="auto"/>
              <w:textAlignment w:val="baseline"/>
              <w:rPr>
                <w:rFonts w:ascii="Calibri" w:eastAsia="Times New Roman" w:hAnsi="Calibri" w:cs="Calibri"/>
                <w:color w:val="A6A6A6" w:themeColor="background1" w:themeShade="A6"/>
                <w:sz w:val="16"/>
                <w:szCs w:val="16"/>
                <w:lang w:val="en-GB" w:eastAsia="en-GB"/>
              </w:rPr>
            </w:pPr>
            <w:r w:rsidRPr="00BC0450">
              <w:rPr>
                <w:rFonts w:ascii="Calibri" w:eastAsia="Times New Roman" w:hAnsi="Calibri" w:cs="Calibri"/>
                <w:color w:val="A6A6A6" w:themeColor="background1" w:themeShade="A6"/>
                <w:sz w:val="16"/>
                <w:szCs w:val="16"/>
                <w:lang w:val="en-GB" w:eastAsia="en-GB"/>
              </w:rPr>
              <w:t>If it is not possible for a clinically vulnerable member of staff to work from home they will be offered the safest available risk assessed on-site role, adhering to the 2 metres guidance</w:t>
            </w:r>
          </w:p>
          <w:p w14:paraId="7E43D705" w14:textId="77777777" w:rsidR="0095024A" w:rsidRDefault="0095024A" w:rsidP="00C77FAB">
            <w:pPr>
              <w:shd w:val="clear" w:color="auto" w:fill="FFFFFF"/>
              <w:spacing w:after="0" w:line="240" w:lineRule="auto"/>
              <w:rPr>
                <w:rFonts w:ascii="Calibri" w:eastAsia="Times New Roman" w:hAnsi="Calibri" w:cs="Calibri"/>
                <w:i/>
                <w:iCs/>
                <w:color w:val="999999"/>
                <w:sz w:val="16"/>
                <w:szCs w:val="16"/>
                <w:lang w:val="en-GB" w:eastAsia="en-GB"/>
              </w:rPr>
            </w:pPr>
          </w:p>
          <w:p w14:paraId="6C862444" w14:textId="63D30D65" w:rsidR="0095024A" w:rsidRPr="00D63B49" w:rsidRDefault="002F7DAB" w:rsidP="00D63B49">
            <w:pPr>
              <w:pStyle w:val="NormalWeb"/>
              <w:spacing w:before="0" w:beforeAutospacing="0" w:after="0" w:afterAutospacing="0"/>
              <w:rPr>
                <w:rFonts w:asciiTheme="minorHAnsi" w:eastAsiaTheme="minorHAnsi" w:hAnsiTheme="minorHAnsi" w:cstheme="minorHAnsi"/>
                <w:color w:val="A6A6A6" w:themeColor="background1" w:themeShade="A6"/>
                <w:sz w:val="16"/>
                <w:szCs w:val="16"/>
                <w:shd w:val="clear" w:color="auto" w:fill="FFFFFF"/>
                <w:lang w:val="en-US" w:eastAsia="en-US"/>
              </w:rPr>
            </w:pPr>
            <w:r>
              <w:rPr>
                <w:rFonts w:asciiTheme="minorHAnsi" w:eastAsiaTheme="minorHAnsi" w:hAnsiTheme="minorHAnsi" w:cstheme="minorHAnsi"/>
                <w:color w:val="A6A6A6" w:themeColor="background1" w:themeShade="A6"/>
                <w:sz w:val="16"/>
                <w:szCs w:val="16"/>
                <w:shd w:val="clear" w:color="auto" w:fill="FFFFFF"/>
                <w:lang w:val="en-US" w:eastAsia="en-US"/>
              </w:rPr>
              <w:t xml:space="preserve">All SSP Staff will be advised that </w:t>
            </w:r>
            <w:r w:rsidRPr="002F7DAB">
              <w:rPr>
                <w:rFonts w:asciiTheme="minorHAnsi" w:eastAsiaTheme="minorHAnsi" w:hAnsiTheme="minorHAnsi" w:cstheme="minorHAnsi"/>
                <w:color w:val="A6A6A6" w:themeColor="background1" w:themeShade="A6"/>
                <w:sz w:val="16"/>
                <w:szCs w:val="16"/>
                <w:shd w:val="clear" w:color="auto" w:fill="FFFFFF"/>
                <w:lang w:val="en-US" w:eastAsia="en-US"/>
              </w:rPr>
              <w:t xml:space="preserve">The </w:t>
            </w:r>
            <w:hyperlink r:id="rId11" w:history="1">
              <w:r w:rsidRPr="002F7DAB">
                <w:rPr>
                  <w:rFonts w:asciiTheme="minorHAnsi" w:eastAsiaTheme="minorHAnsi" w:hAnsiTheme="minorHAnsi" w:cstheme="minorHAnsi"/>
                  <w:color w:val="A6A6A6" w:themeColor="background1" w:themeShade="A6"/>
                  <w:sz w:val="16"/>
                  <w:szCs w:val="16"/>
                  <w:u w:val="single"/>
                  <w:bdr w:val="none" w:sz="0" w:space="0" w:color="auto" w:frame="1"/>
                  <w:lang w:val="en-US" w:eastAsia="en-US"/>
                </w:rPr>
                <w:t>Education Support Partnership</w:t>
              </w:r>
            </w:hyperlink>
            <w:r w:rsidRPr="002F7DAB">
              <w:rPr>
                <w:rFonts w:asciiTheme="minorHAnsi" w:eastAsiaTheme="minorHAnsi" w:hAnsiTheme="minorHAnsi" w:cstheme="minorHAnsi"/>
                <w:color w:val="A6A6A6" w:themeColor="background1" w:themeShade="A6"/>
                <w:sz w:val="16"/>
                <w:szCs w:val="16"/>
                <w:shd w:val="clear" w:color="auto" w:fill="FFFFFF"/>
                <w:lang w:val="en-US" w:eastAsia="en-US"/>
              </w:rPr>
              <w:t xml:space="preserve"> provides a free helpline for school staff and targeted support for mental health and wellbeing.  </w:t>
            </w:r>
            <w:hyperlink r:id="rId12" w:history="1">
              <w:r w:rsidRPr="002F7DAB">
                <w:rPr>
                  <w:rStyle w:val="Hyperlink"/>
                  <w:rFonts w:asciiTheme="minorHAnsi" w:eastAsiaTheme="minorHAnsi" w:hAnsiTheme="minorHAnsi" w:cstheme="minorHAnsi"/>
                  <w:color w:val="A6A6A6" w:themeColor="background1" w:themeShade="A6"/>
                  <w:sz w:val="16"/>
                  <w:szCs w:val="16"/>
                  <w:shd w:val="clear" w:color="auto" w:fill="FFFFFF"/>
                  <w:lang w:val="en-US" w:eastAsia="en-US"/>
                </w:rPr>
                <w:t>https://www.educationsupport.org.uk/</w:t>
              </w:r>
            </w:hyperlink>
          </w:p>
        </w:tc>
      </w:tr>
    </w:tbl>
    <w:p w14:paraId="79C296B8" w14:textId="77777777"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p>
    <w:p w14:paraId="391CFA91" w14:textId="77777777"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20"/>
          <w:szCs w:val="20"/>
          <w:lang w:val="en-GB" w:eastAsia="en-GB"/>
        </w:rPr>
        <w:t>Number 5</w:t>
      </w:r>
    </w:p>
    <w:p w14:paraId="27C571E8" w14:textId="77777777" w:rsidR="0095024A" w:rsidRPr="00C577D5" w:rsidRDefault="0095024A" w:rsidP="0095024A">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DfE Guidance: Coronavirus (COVID-19): implementing protective measures in education and childcare settings (Published 11 May 2020)</w:t>
      </w:r>
    </w:p>
    <w:p w14:paraId="5CAF93F7" w14:textId="77777777" w:rsidR="0095024A" w:rsidRPr="00C577D5" w:rsidRDefault="0095024A" w:rsidP="0095024A">
      <w:pPr>
        <w:shd w:val="clear" w:color="auto" w:fill="FFFFFF"/>
        <w:spacing w:after="0" w:line="240" w:lineRule="auto"/>
        <w:outlineLvl w:val="1"/>
        <w:rPr>
          <w:rFonts w:ascii="Times New Roman" w:eastAsia="Times New Roman" w:hAnsi="Times New Roman" w:cs="Times New Roman"/>
          <w:b/>
          <w:bCs/>
          <w:sz w:val="36"/>
          <w:szCs w:val="36"/>
          <w:lang w:val="en-GB" w:eastAsia="en-GB"/>
        </w:rPr>
      </w:pPr>
      <w:r w:rsidRPr="00C577D5">
        <w:rPr>
          <w:rFonts w:ascii="Calibri" w:eastAsia="Times New Roman" w:hAnsi="Calibri" w:cs="Calibri"/>
          <w:i/>
          <w:iCs/>
          <w:color w:val="0B0C0C"/>
          <w:sz w:val="16"/>
          <w:szCs w:val="16"/>
          <w:lang w:val="en-GB" w:eastAsia="en-GB"/>
        </w:rPr>
        <w:t>How to implement protective measures in an education setting before wider opening on 1 June</w:t>
      </w:r>
    </w:p>
    <w:tbl>
      <w:tblPr>
        <w:tblW w:w="0" w:type="auto"/>
        <w:tblCellMar>
          <w:top w:w="15" w:type="dxa"/>
          <w:left w:w="15" w:type="dxa"/>
          <w:bottom w:w="15" w:type="dxa"/>
          <w:right w:w="15" w:type="dxa"/>
        </w:tblCellMar>
        <w:tblLook w:val="04A0" w:firstRow="1" w:lastRow="0" w:firstColumn="1" w:lastColumn="0" w:noHBand="0" w:noVBand="1"/>
      </w:tblPr>
      <w:tblGrid>
        <w:gridCol w:w="2504"/>
        <w:gridCol w:w="7056"/>
      </w:tblGrid>
      <w:tr w:rsidR="0095024A" w:rsidRPr="00C577D5" w14:paraId="66BBFC8C" w14:textId="77777777" w:rsidTr="00C77FAB">
        <w:tc>
          <w:tcPr>
            <w:tcW w:w="0" w:type="auto"/>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hideMark/>
          </w:tcPr>
          <w:p w14:paraId="56CC5DE5"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Risks and consequences</w:t>
            </w:r>
          </w:p>
        </w:tc>
        <w:tc>
          <w:tcPr>
            <w:tcW w:w="0" w:type="auto"/>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hideMark/>
          </w:tcPr>
          <w:p w14:paraId="793AFAFF"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Actions to prevent risk and identified consequences:</w:t>
            </w:r>
          </w:p>
        </w:tc>
      </w:tr>
      <w:tr w:rsidR="0095024A" w:rsidRPr="00C577D5" w14:paraId="60DB5A4E" w14:textId="77777777" w:rsidTr="00C77FAB">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54D48710" w14:textId="77777777" w:rsidR="0095024A" w:rsidRPr="00C577D5" w:rsidRDefault="0095024A" w:rsidP="00C77FAB">
            <w:pPr>
              <w:spacing w:after="240" w:line="240" w:lineRule="auto"/>
              <w:rPr>
                <w:rFonts w:ascii="Times New Roman" w:eastAsia="Times New Roman" w:hAnsi="Times New Roman" w:cs="Times New Roman"/>
                <w:sz w:val="24"/>
                <w:szCs w:val="24"/>
                <w:lang w:val="en-GB" w:eastAsia="en-GB"/>
              </w:rPr>
            </w:pPr>
          </w:p>
          <w:p w14:paraId="784E427B" w14:textId="6A2F448C"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R: We do not follow the DfE guidance.</w:t>
            </w:r>
          </w:p>
          <w:p w14:paraId="6D59686F"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p>
          <w:p w14:paraId="1A085EFD"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C: Staff and s</w:t>
            </w:r>
            <w:r>
              <w:rPr>
                <w:rFonts w:ascii="Calibri" w:eastAsia="Times New Roman" w:hAnsi="Calibri" w:cs="Calibri"/>
                <w:color w:val="000000"/>
                <w:sz w:val="16"/>
                <w:szCs w:val="16"/>
                <w:lang w:val="en-GB" w:eastAsia="en-GB"/>
              </w:rPr>
              <w:t xml:space="preserve">chools </w:t>
            </w:r>
            <w:r w:rsidRPr="00C577D5">
              <w:rPr>
                <w:rFonts w:ascii="Calibri" w:eastAsia="Times New Roman" w:hAnsi="Calibri" w:cs="Calibri"/>
                <w:color w:val="000000"/>
                <w:sz w:val="16"/>
                <w:szCs w:val="16"/>
                <w:lang w:val="en-GB" w:eastAsia="en-GB"/>
              </w:rPr>
              <w:t xml:space="preserve">do not have confidence in the organisation of the </w:t>
            </w:r>
            <w:r>
              <w:rPr>
                <w:rFonts w:ascii="Calibri" w:eastAsia="Times New Roman" w:hAnsi="Calibri" w:cs="Calibri"/>
                <w:color w:val="000000"/>
                <w:sz w:val="16"/>
                <w:szCs w:val="16"/>
                <w:lang w:val="en-GB" w:eastAsia="en-GB"/>
              </w:rPr>
              <w:t>‘in school’ delivery support</w:t>
            </w:r>
            <w:r w:rsidRPr="00C577D5">
              <w:rPr>
                <w:rFonts w:ascii="Calibri" w:eastAsia="Times New Roman" w:hAnsi="Calibri" w:cs="Calibri"/>
                <w:color w:val="000000"/>
                <w:sz w:val="16"/>
                <w:szCs w:val="16"/>
                <w:lang w:val="en-GB" w:eastAsia="en-GB"/>
              </w:rPr>
              <w:t xml:space="preserve"> and:</w:t>
            </w:r>
          </w:p>
          <w:p w14:paraId="4E30E2B5" w14:textId="77777777" w:rsidR="0095024A" w:rsidRPr="00C577D5" w:rsidRDefault="0095024A" w:rsidP="00C77FAB">
            <w:pPr>
              <w:spacing w:after="0" w:line="240" w:lineRule="auto"/>
              <w:textAlignment w:val="baseline"/>
              <w:rPr>
                <w:rFonts w:ascii="Calibri" w:eastAsia="Times New Roman" w:hAnsi="Calibri" w:cs="Calibri"/>
                <w:color w:val="000000"/>
                <w:sz w:val="16"/>
                <w:szCs w:val="16"/>
                <w:lang w:val="en-GB" w:eastAsia="en-GB"/>
              </w:rPr>
            </w:pPr>
          </w:p>
          <w:p w14:paraId="44760894" w14:textId="77777777" w:rsidR="0095024A" w:rsidRPr="002A18B8" w:rsidRDefault="0095024A" w:rsidP="00420029">
            <w:pPr>
              <w:numPr>
                <w:ilvl w:val="0"/>
                <w:numId w:val="11"/>
              </w:numPr>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have heightened anxiety</w:t>
            </w:r>
          </w:p>
          <w:p w14:paraId="7F33F2E6" w14:textId="77777777" w:rsidR="0095024A" w:rsidRPr="00C577D5" w:rsidRDefault="0095024A" w:rsidP="00420029">
            <w:pPr>
              <w:numPr>
                <w:ilvl w:val="0"/>
                <w:numId w:val="11"/>
              </w:numPr>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become disaffected.</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06FA594B"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DfE guidance: Planning and organising</w:t>
            </w:r>
          </w:p>
          <w:p w14:paraId="4D404FE9"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p>
          <w:p w14:paraId="37468A4B" w14:textId="77777777" w:rsidR="0095024A" w:rsidRPr="00C577D5" w:rsidRDefault="0095024A" w:rsidP="00420029">
            <w:pPr>
              <w:numPr>
                <w:ilvl w:val="0"/>
                <w:numId w:val="15"/>
              </w:numPr>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When organising staffing the </w:t>
            </w:r>
            <w:r>
              <w:rPr>
                <w:rFonts w:ascii="Calibri" w:eastAsia="Times New Roman" w:hAnsi="Calibri" w:cs="Calibri"/>
                <w:color w:val="000000"/>
                <w:sz w:val="16"/>
                <w:szCs w:val="16"/>
                <w:lang w:val="en-GB" w:eastAsia="en-GB"/>
              </w:rPr>
              <w:t>SSP Manager</w:t>
            </w:r>
            <w:r w:rsidRPr="00C577D5">
              <w:rPr>
                <w:rFonts w:ascii="Calibri" w:eastAsia="Times New Roman" w:hAnsi="Calibri" w:cs="Calibri"/>
                <w:color w:val="000000"/>
                <w:sz w:val="16"/>
                <w:szCs w:val="16"/>
                <w:lang w:val="en-GB" w:eastAsia="en-GB"/>
              </w:rPr>
              <w:t xml:space="preserve"> will be steered by the following guiding principles:</w:t>
            </w:r>
          </w:p>
          <w:p w14:paraId="28342142" w14:textId="496E897A" w:rsidR="0095024A" w:rsidRPr="00C577D5" w:rsidRDefault="0095024A" w:rsidP="00A53DA5">
            <w:pPr>
              <w:spacing w:after="0" w:line="240" w:lineRule="auto"/>
              <w:textAlignment w:val="baseline"/>
              <w:rPr>
                <w:rFonts w:ascii="Calibri" w:eastAsia="Times New Roman" w:hAnsi="Calibri" w:cs="Calibri"/>
                <w:color w:val="000000"/>
                <w:sz w:val="16"/>
                <w:szCs w:val="16"/>
                <w:lang w:val="en-GB" w:eastAsia="en-GB"/>
              </w:rPr>
            </w:pPr>
          </w:p>
          <w:p w14:paraId="72ECBBC9" w14:textId="77777777" w:rsidR="0095024A" w:rsidRPr="00C577D5" w:rsidRDefault="0095024A" w:rsidP="00420029">
            <w:pPr>
              <w:numPr>
                <w:ilvl w:val="0"/>
                <w:numId w:val="15"/>
              </w:numPr>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To support staff working from home where their job allows.</w:t>
            </w:r>
          </w:p>
          <w:p w14:paraId="7EED13EA" w14:textId="77777777" w:rsidR="0095024A" w:rsidRPr="00C577D5" w:rsidRDefault="0095024A" w:rsidP="00420029">
            <w:pPr>
              <w:numPr>
                <w:ilvl w:val="0"/>
                <w:numId w:val="15"/>
              </w:numPr>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To ensure we do not disadvantage </w:t>
            </w:r>
            <w:r>
              <w:rPr>
                <w:rFonts w:ascii="Calibri" w:eastAsia="Times New Roman" w:hAnsi="Calibri" w:cs="Calibri"/>
                <w:color w:val="000000"/>
                <w:sz w:val="16"/>
                <w:szCs w:val="16"/>
                <w:lang w:val="en-GB" w:eastAsia="en-GB"/>
              </w:rPr>
              <w:t xml:space="preserve">our partnership schools </w:t>
            </w:r>
            <w:r w:rsidRPr="00C577D5">
              <w:rPr>
                <w:rFonts w:ascii="Calibri" w:eastAsia="Times New Roman" w:hAnsi="Calibri" w:cs="Calibri"/>
                <w:color w:val="000000"/>
                <w:sz w:val="16"/>
                <w:szCs w:val="16"/>
                <w:lang w:val="en-GB" w:eastAsia="en-GB"/>
              </w:rPr>
              <w:t>in favour of staff working from home.</w:t>
            </w:r>
          </w:p>
          <w:p w14:paraId="77E61C43" w14:textId="77777777" w:rsidR="0095024A" w:rsidRDefault="0095024A" w:rsidP="00C77FAB">
            <w:pPr>
              <w:spacing w:after="0" w:line="240" w:lineRule="auto"/>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Additional information about staff expectations can be found in the </w:t>
            </w:r>
            <w:r>
              <w:rPr>
                <w:rFonts w:ascii="Calibri" w:eastAsia="Times New Roman" w:hAnsi="Calibri" w:cs="Calibri"/>
                <w:color w:val="000000"/>
                <w:sz w:val="16"/>
                <w:szCs w:val="16"/>
                <w:lang w:val="en-GB" w:eastAsia="en-GB"/>
              </w:rPr>
              <w:t>Durham Sixth Form Centre staff</w:t>
            </w:r>
            <w:r w:rsidRPr="00C577D5">
              <w:rPr>
                <w:rFonts w:ascii="Calibri" w:eastAsia="Times New Roman" w:hAnsi="Calibri" w:cs="Calibri"/>
                <w:color w:val="000000"/>
                <w:sz w:val="16"/>
                <w:szCs w:val="16"/>
                <w:lang w:val="en-GB" w:eastAsia="en-GB"/>
              </w:rPr>
              <w:t xml:space="preserve"> handbook.</w:t>
            </w:r>
          </w:p>
          <w:p w14:paraId="51D723E2" w14:textId="77777777" w:rsidR="0095024A" w:rsidRDefault="0095024A" w:rsidP="00C77FAB">
            <w:pPr>
              <w:spacing w:after="0" w:line="240" w:lineRule="auto"/>
              <w:rPr>
                <w:rFonts w:ascii="Calibri" w:eastAsia="Times New Roman" w:hAnsi="Calibri" w:cs="Calibri"/>
                <w:color w:val="000000"/>
                <w:sz w:val="16"/>
                <w:szCs w:val="16"/>
                <w:lang w:val="en-GB" w:eastAsia="en-GB"/>
              </w:rPr>
            </w:pPr>
          </w:p>
          <w:p w14:paraId="45888485"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i/>
                <w:iCs/>
                <w:color w:val="999999"/>
                <w:sz w:val="16"/>
                <w:szCs w:val="16"/>
                <w:lang w:val="en-GB" w:eastAsia="en-GB"/>
              </w:rPr>
              <w:t xml:space="preserve"> ‘Refresh your risk assessment and other health and safety advice for young people and staff in light of recent government advice, identifying protective measures (such as the things listed below). Also ensure that all health and safety compliance checks have been undertaken before opening.’</w:t>
            </w:r>
          </w:p>
          <w:p w14:paraId="2150BFFB"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p>
          <w:p w14:paraId="31E1B59C"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organise small class groups</w:t>
            </w:r>
          </w:p>
          <w:p w14:paraId="3B00E8B4" w14:textId="742DE4C6" w:rsidR="0095024A" w:rsidRDefault="00B260D1"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SSP staff will deliver support to a maximum of one bubble at any given time.</w:t>
            </w:r>
            <w:r w:rsidR="0095024A" w:rsidRPr="00C577D5">
              <w:rPr>
                <w:rFonts w:ascii="Calibri" w:eastAsia="Times New Roman" w:hAnsi="Calibri" w:cs="Calibri"/>
                <w:color w:val="000000"/>
                <w:sz w:val="16"/>
                <w:szCs w:val="16"/>
                <w:lang w:val="en-GB" w:eastAsia="en-GB"/>
              </w:rPr>
              <w:t xml:space="preserve"> </w:t>
            </w:r>
          </w:p>
          <w:p w14:paraId="2CEC22B9" w14:textId="77777777" w:rsidR="0095024A" w:rsidRPr="00C577D5" w:rsidRDefault="0095024A" w:rsidP="00C77FAB">
            <w:pPr>
              <w:shd w:val="clear" w:color="auto" w:fill="FFFFFF"/>
              <w:spacing w:after="0" w:line="240" w:lineRule="auto"/>
              <w:ind w:left="135"/>
              <w:textAlignment w:val="baseline"/>
              <w:rPr>
                <w:rFonts w:ascii="Calibri" w:eastAsia="Times New Roman" w:hAnsi="Calibri" w:cs="Calibri"/>
                <w:color w:val="000000"/>
                <w:sz w:val="16"/>
                <w:szCs w:val="16"/>
                <w:lang w:val="en-GB" w:eastAsia="en-GB"/>
              </w:rPr>
            </w:pPr>
          </w:p>
          <w:p w14:paraId="79FCEB2B"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organise classrooms and other learning environments such as workshops and science labs for those groups, maintaining space between seats and desks where possible</w:t>
            </w:r>
          </w:p>
          <w:p w14:paraId="76D6DA43" w14:textId="373019DD" w:rsidR="0095024A"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all </w:t>
            </w:r>
            <w:r>
              <w:rPr>
                <w:rFonts w:ascii="Calibri" w:eastAsia="Times New Roman" w:hAnsi="Calibri" w:cs="Calibri"/>
                <w:color w:val="000000"/>
                <w:sz w:val="16"/>
                <w:szCs w:val="16"/>
                <w:lang w:val="en-GB" w:eastAsia="en-GB"/>
              </w:rPr>
              <w:t xml:space="preserve">support sessions will be delivered outside </w:t>
            </w:r>
            <w:r w:rsidR="00671A57">
              <w:rPr>
                <w:rFonts w:ascii="Calibri" w:eastAsia="Times New Roman" w:hAnsi="Calibri" w:cs="Calibri"/>
                <w:color w:val="000000"/>
                <w:sz w:val="16"/>
                <w:szCs w:val="16"/>
                <w:lang w:val="en-GB" w:eastAsia="en-GB"/>
              </w:rPr>
              <w:t xml:space="preserve">where possible </w:t>
            </w:r>
            <w:r>
              <w:rPr>
                <w:rFonts w:ascii="Calibri" w:eastAsia="Times New Roman" w:hAnsi="Calibri" w:cs="Calibri"/>
                <w:color w:val="000000"/>
                <w:sz w:val="16"/>
                <w:szCs w:val="16"/>
                <w:lang w:val="en-GB" w:eastAsia="en-GB"/>
              </w:rPr>
              <w:t>and</w:t>
            </w:r>
            <w:r w:rsidRPr="00C577D5">
              <w:rPr>
                <w:rFonts w:ascii="Calibri" w:eastAsia="Times New Roman" w:hAnsi="Calibri" w:cs="Calibri"/>
                <w:color w:val="000000"/>
                <w:sz w:val="16"/>
                <w:szCs w:val="16"/>
                <w:lang w:val="en-GB" w:eastAsia="en-GB"/>
              </w:rPr>
              <w:t xml:space="preserve"> will be adapted to </w:t>
            </w:r>
            <w:r w:rsidR="004E2F4E">
              <w:rPr>
                <w:rFonts w:ascii="Calibri" w:eastAsia="Times New Roman" w:hAnsi="Calibri" w:cs="Calibri"/>
                <w:color w:val="000000"/>
                <w:sz w:val="16"/>
                <w:szCs w:val="16"/>
                <w:lang w:val="en-GB" w:eastAsia="en-GB"/>
              </w:rPr>
              <w:t>minimise contact</w:t>
            </w:r>
            <w:r>
              <w:rPr>
                <w:rFonts w:ascii="Calibri" w:eastAsia="Times New Roman" w:hAnsi="Calibri" w:cs="Calibri"/>
                <w:color w:val="000000"/>
                <w:sz w:val="16"/>
                <w:szCs w:val="16"/>
                <w:lang w:val="en-GB" w:eastAsia="en-GB"/>
              </w:rPr>
              <w:t xml:space="preserve">. </w:t>
            </w:r>
          </w:p>
          <w:p w14:paraId="2B80301B" w14:textId="77777777" w:rsidR="0095024A" w:rsidRPr="00C577D5" w:rsidRDefault="0095024A" w:rsidP="00C77FAB">
            <w:pPr>
              <w:shd w:val="clear" w:color="auto" w:fill="FFFFFF"/>
              <w:spacing w:after="0" w:line="240" w:lineRule="auto"/>
              <w:ind w:left="495"/>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 </w:t>
            </w:r>
          </w:p>
          <w:p w14:paraId="4DB28B16" w14:textId="5C10F3F9" w:rsidR="0095024A" w:rsidRPr="004E2F4E" w:rsidRDefault="0095024A" w:rsidP="00420029">
            <w:pPr>
              <w:pStyle w:val="ListParagraph"/>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4E2F4E">
              <w:rPr>
                <w:rFonts w:ascii="Calibri" w:eastAsia="Times New Roman" w:hAnsi="Calibri" w:cs="Calibri"/>
                <w:i/>
                <w:iCs/>
                <w:color w:val="999999"/>
                <w:sz w:val="16"/>
                <w:szCs w:val="16"/>
                <w:lang w:val="en-GB" w:eastAsia="en-GB"/>
              </w:rPr>
              <w:t xml:space="preserve">consider what activities are suitable to be delivered as part of ‘in school’ support offered by SSP staff </w:t>
            </w:r>
          </w:p>
          <w:p w14:paraId="558EA8BA" w14:textId="77777777" w:rsidR="0095024A"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Staff to deliver activities they are confident and comfortable with that follow government guidance.  Use of the ‘activity ideas’ documents produced by our SSP PE Specialists and Coaches can be supplemented with resources produced by reliable and trusted organisations such as the Association for Physical Education (</w:t>
            </w:r>
            <w:proofErr w:type="spellStart"/>
            <w:r>
              <w:rPr>
                <w:rFonts w:ascii="Calibri" w:eastAsia="Times New Roman" w:hAnsi="Calibri" w:cs="Calibri"/>
                <w:color w:val="000000"/>
                <w:sz w:val="16"/>
                <w:szCs w:val="16"/>
                <w:lang w:val="en-GB" w:eastAsia="en-GB"/>
              </w:rPr>
              <w:t>afPE</w:t>
            </w:r>
            <w:proofErr w:type="spellEnd"/>
            <w:r>
              <w:rPr>
                <w:rFonts w:ascii="Calibri" w:eastAsia="Times New Roman" w:hAnsi="Calibri" w:cs="Calibri"/>
                <w:color w:val="000000"/>
                <w:sz w:val="16"/>
                <w:szCs w:val="16"/>
                <w:lang w:val="en-GB" w:eastAsia="en-GB"/>
              </w:rPr>
              <w:t xml:space="preserve">) and the Youth Sport Trust.  </w:t>
            </w:r>
          </w:p>
          <w:p w14:paraId="3CFDD7C0" w14:textId="77777777" w:rsidR="00B52E4A" w:rsidRDefault="0082291C"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A</w:t>
            </w:r>
            <w:r w:rsidR="0095024A">
              <w:rPr>
                <w:rFonts w:ascii="Calibri" w:eastAsia="Times New Roman" w:hAnsi="Calibri" w:cs="Calibri"/>
                <w:color w:val="000000"/>
                <w:sz w:val="16"/>
                <w:szCs w:val="16"/>
                <w:lang w:val="en-GB" w:eastAsia="en-GB"/>
              </w:rPr>
              <w:t>ctivities</w:t>
            </w:r>
            <w:r>
              <w:rPr>
                <w:rFonts w:ascii="Calibri" w:eastAsia="Times New Roman" w:hAnsi="Calibri" w:cs="Calibri"/>
                <w:color w:val="000000"/>
                <w:sz w:val="16"/>
                <w:szCs w:val="16"/>
                <w:lang w:val="en-GB" w:eastAsia="en-GB"/>
              </w:rPr>
              <w:t xml:space="preserve"> delivered</w:t>
            </w:r>
            <w:r w:rsidR="0095024A">
              <w:rPr>
                <w:rFonts w:ascii="Calibri" w:eastAsia="Times New Roman" w:hAnsi="Calibri" w:cs="Calibri"/>
                <w:color w:val="000000"/>
                <w:sz w:val="16"/>
                <w:szCs w:val="16"/>
                <w:lang w:val="en-GB" w:eastAsia="en-GB"/>
              </w:rPr>
              <w:t xml:space="preserve"> must </w:t>
            </w:r>
            <w:r w:rsidR="00B52E4A">
              <w:rPr>
                <w:rFonts w:ascii="Calibri" w:eastAsia="Times New Roman" w:hAnsi="Calibri" w:cs="Calibri"/>
                <w:color w:val="000000"/>
                <w:sz w:val="16"/>
                <w:szCs w:val="16"/>
                <w:lang w:val="en-GB" w:eastAsia="en-GB"/>
              </w:rPr>
              <w:t xml:space="preserve">minimise contact </w:t>
            </w:r>
            <w:r w:rsidR="0095024A">
              <w:rPr>
                <w:rFonts w:ascii="Calibri" w:eastAsia="Times New Roman" w:hAnsi="Calibri" w:cs="Calibri"/>
                <w:color w:val="000000"/>
                <w:sz w:val="16"/>
                <w:szCs w:val="16"/>
                <w:lang w:val="en-GB" w:eastAsia="en-GB"/>
              </w:rPr>
              <w:t>and activities delivered should be those that are unlikely to require adult intervention, physical support or could result in injury.</w:t>
            </w:r>
          </w:p>
          <w:p w14:paraId="2450A86C" w14:textId="757BB1AD" w:rsidR="00B52E4A" w:rsidRPr="003F62F6" w:rsidRDefault="00B52E4A" w:rsidP="00420029">
            <w:pPr>
              <w:numPr>
                <w:ilvl w:val="0"/>
                <w:numId w:val="15"/>
              </w:numPr>
              <w:shd w:val="clear" w:color="auto" w:fill="FFFFFF"/>
              <w:spacing w:after="0" w:line="240" w:lineRule="auto"/>
              <w:textAlignment w:val="baseline"/>
              <w:rPr>
                <w:rFonts w:eastAsia="Times New Roman" w:cstheme="minorHAnsi"/>
                <w:color w:val="000000"/>
                <w:sz w:val="16"/>
                <w:szCs w:val="16"/>
                <w:lang w:val="en-GB" w:eastAsia="en-GB"/>
              </w:rPr>
            </w:pPr>
            <w:r w:rsidRPr="00AA2361">
              <w:rPr>
                <w:rFonts w:eastAsia="Times New Roman" w:cstheme="minorHAnsi"/>
                <w:color w:val="0B0C0C"/>
                <w:sz w:val="16"/>
                <w:szCs w:val="16"/>
                <w:lang w:val="en-GB" w:eastAsia="en-GB"/>
              </w:rPr>
              <w:t>Sports whose national governing bodies have developed guidance under the principles of the government’s guidance on team sport and been approved by the government are permitted. S</w:t>
            </w:r>
            <w:r w:rsidR="00F4355E">
              <w:rPr>
                <w:rFonts w:eastAsia="Times New Roman" w:cstheme="minorHAnsi"/>
                <w:color w:val="0B0C0C"/>
                <w:sz w:val="16"/>
                <w:szCs w:val="16"/>
                <w:lang w:val="en-GB" w:eastAsia="en-GB"/>
              </w:rPr>
              <w:t>SP Staff will</w:t>
            </w:r>
            <w:r w:rsidRPr="00AA2361">
              <w:rPr>
                <w:rFonts w:eastAsia="Times New Roman" w:cstheme="minorHAnsi"/>
                <w:color w:val="0B0C0C"/>
                <w:sz w:val="16"/>
                <w:szCs w:val="16"/>
                <w:lang w:val="en-GB" w:eastAsia="en-GB"/>
              </w:rPr>
              <w:t xml:space="preserve"> only </w:t>
            </w:r>
            <w:r w:rsidR="00F4355E">
              <w:rPr>
                <w:rFonts w:eastAsia="Times New Roman" w:cstheme="minorHAnsi"/>
                <w:color w:val="0B0C0C"/>
                <w:sz w:val="16"/>
                <w:szCs w:val="16"/>
                <w:lang w:val="en-GB" w:eastAsia="en-GB"/>
              </w:rPr>
              <w:t>deliver</w:t>
            </w:r>
            <w:r w:rsidRPr="00AA2361">
              <w:rPr>
                <w:rFonts w:eastAsia="Times New Roman" w:cstheme="minorHAnsi"/>
                <w:color w:val="0B0C0C"/>
                <w:sz w:val="16"/>
                <w:szCs w:val="16"/>
                <w:lang w:val="en-GB" w:eastAsia="en-GB"/>
              </w:rPr>
              <w:t xml:space="preserve"> team sports on the list available at </w:t>
            </w:r>
            <w:hyperlink r:id="rId13" w:history="1">
              <w:r w:rsidRPr="00AA2361">
                <w:rPr>
                  <w:rFonts w:eastAsia="Times New Roman" w:cstheme="minorHAnsi"/>
                  <w:color w:val="4C2C92"/>
                  <w:sz w:val="16"/>
                  <w:szCs w:val="16"/>
                  <w:u w:val="single"/>
                  <w:bdr w:val="none" w:sz="0" w:space="0" w:color="auto" w:frame="1"/>
                  <w:lang w:val="en-GB" w:eastAsia="en-GB"/>
                </w:rPr>
                <w:t>return to recreational team sport framework</w:t>
              </w:r>
            </w:hyperlink>
            <w:r w:rsidRPr="00AA2361">
              <w:rPr>
                <w:rFonts w:eastAsia="Times New Roman" w:cstheme="minorHAnsi"/>
                <w:color w:val="0B0C0C"/>
                <w:sz w:val="16"/>
                <w:szCs w:val="16"/>
                <w:lang w:val="en-GB" w:eastAsia="en-GB"/>
              </w:rPr>
              <w:t>.</w:t>
            </w:r>
          </w:p>
          <w:p w14:paraId="5CBDBB6D" w14:textId="77777777" w:rsidR="0095024A" w:rsidRDefault="0095024A" w:rsidP="00C77FAB">
            <w:pPr>
              <w:shd w:val="clear" w:color="auto" w:fill="FFFFFF"/>
              <w:spacing w:after="0" w:line="240" w:lineRule="auto"/>
              <w:ind w:left="495"/>
              <w:textAlignment w:val="baseline"/>
              <w:rPr>
                <w:rFonts w:ascii="Calibri" w:eastAsia="Times New Roman" w:hAnsi="Calibri" w:cs="Calibri"/>
                <w:color w:val="000000"/>
                <w:sz w:val="16"/>
                <w:szCs w:val="16"/>
                <w:lang w:val="en-GB" w:eastAsia="en-GB"/>
              </w:rPr>
            </w:pPr>
          </w:p>
          <w:p w14:paraId="75CC264D" w14:textId="121D3FAF" w:rsidR="0095024A" w:rsidRPr="00456819" w:rsidRDefault="00A379E0" w:rsidP="00420029">
            <w:pPr>
              <w:pStyle w:val="ListParagraph"/>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I</w:t>
            </w:r>
            <w:r w:rsidR="0095024A" w:rsidRPr="00456819">
              <w:rPr>
                <w:rFonts w:ascii="Calibri" w:eastAsia="Times New Roman" w:hAnsi="Calibri" w:cs="Calibri"/>
                <w:color w:val="000000"/>
                <w:sz w:val="16"/>
                <w:szCs w:val="16"/>
                <w:lang w:val="en-GB" w:eastAsia="en-GB"/>
              </w:rPr>
              <w:t xml:space="preserve">t is the responsibility of individual </w:t>
            </w:r>
            <w:r>
              <w:rPr>
                <w:rFonts w:ascii="Calibri" w:eastAsia="Times New Roman" w:hAnsi="Calibri" w:cs="Calibri"/>
                <w:color w:val="000000"/>
                <w:sz w:val="16"/>
                <w:szCs w:val="16"/>
                <w:lang w:val="en-GB" w:eastAsia="en-GB"/>
              </w:rPr>
              <w:t xml:space="preserve">SSP </w:t>
            </w:r>
            <w:r w:rsidR="0095024A" w:rsidRPr="00456819">
              <w:rPr>
                <w:rFonts w:ascii="Calibri" w:eastAsia="Times New Roman" w:hAnsi="Calibri" w:cs="Calibri"/>
                <w:color w:val="000000"/>
                <w:sz w:val="16"/>
                <w:szCs w:val="16"/>
                <w:lang w:val="en-GB" w:eastAsia="en-GB"/>
              </w:rPr>
              <w:t>staf</w:t>
            </w:r>
            <w:r>
              <w:rPr>
                <w:rFonts w:ascii="Calibri" w:eastAsia="Times New Roman" w:hAnsi="Calibri" w:cs="Calibri"/>
                <w:color w:val="000000"/>
                <w:sz w:val="16"/>
                <w:szCs w:val="16"/>
                <w:lang w:val="en-GB" w:eastAsia="en-GB"/>
              </w:rPr>
              <w:t>f</w:t>
            </w:r>
            <w:r w:rsidR="0095024A" w:rsidRPr="00456819">
              <w:rPr>
                <w:rFonts w:ascii="Calibri" w:eastAsia="Times New Roman" w:hAnsi="Calibri" w:cs="Calibri"/>
                <w:color w:val="000000"/>
                <w:sz w:val="16"/>
                <w:szCs w:val="16"/>
                <w:lang w:val="en-GB" w:eastAsia="en-GB"/>
              </w:rPr>
              <w:t xml:space="preserve"> to contact the schools where they are due to deliver ‘in school’ support to discuss the necessary logistics including estimated class size, outdoor space available, the schools equipment preferences, specific session timings etc</w:t>
            </w:r>
            <w:r w:rsidR="00E80573">
              <w:rPr>
                <w:rFonts w:ascii="Calibri" w:eastAsia="Times New Roman" w:hAnsi="Calibri" w:cs="Calibri"/>
                <w:color w:val="000000"/>
                <w:sz w:val="16"/>
                <w:szCs w:val="16"/>
                <w:lang w:val="en-GB" w:eastAsia="en-GB"/>
              </w:rPr>
              <w:t>.</w:t>
            </w:r>
          </w:p>
          <w:p w14:paraId="33E652C8" w14:textId="77777777" w:rsidR="0095024A" w:rsidRDefault="0095024A" w:rsidP="00C77FAB">
            <w:pPr>
              <w:shd w:val="clear" w:color="auto" w:fill="FFFFFF"/>
              <w:spacing w:after="0" w:line="240" w:lineRule="auto"/>
              <w:ind w:left="495"/>
              <w:textAlignment w:val="baseline"/>
              <w:rPr>
                <w:rFonts w:ascii="Calibri" w:eastAsia="Times New Roman" w:hAnsi="Calibri" w:cs="Calibri"/>
                <w:color w:val="000000"/>
                <w:sz w:val="16"/>
                <w:szCs w:val="16"/>
                <w:lang w:val="en-GB" w:eastAsia="en-GB"/>
              </w:rPr>
            </w:pPr>
          </w:p>
          <w:p w14:paraId="26029168" w14:textId="384A5774" w:rsidR="0095024A" w:rsidRPr="00456819" w:rsidRDefault="0095024A" w:rsidP="00420029">
            <w:pPr>
              <w:pStyle w:val="ListParagraph"/>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sidRPr="00456819">
              <w:rPr>
                <w:rFonts w:ascii="Calibri" w:eastAsia="Times New Roman" w:hAnsi="Calibri" w:cs="Calibri"/>
                <w:color w:val="000000"/>
                <w:sz w:val="16"/>
                <w:szCs w:val="16"/>
                <w:lang w:val="en-GB" w:eastAsia="en-GB"/>
              </w:rPr>
              <w:t>Schools must provide any SSP staff with their own individual school</w:t>
            </w:r>
            <w:r w:rsidR="00F01D8B">
              <w:rPr>
                <w:rFonts w:ascii="Calibri" w:eastAsia="Times New Roman" w:hAnsi="Calibri" w:cs="Calibri"/>
                <w:color w:val="000000"/>
                <w:sz w:val="16"/>
                <w:szCs w:val="16"/>
                <w:lang w:val="en-GB" w:eastAsia="en-GB"/>
              </w:rPr>
              <w:t xml:space="preserve"> Covid-1</w:t>
            </w:r>
            <w:r w:rsidR="00654CBD">
              <w:rPr>
                <w:rFonts w:ascii="Calibri" w:eastAsia="Times New Roman" w:hAnsi="Calibri" w:cs="Calibri"/>
                <w:color w:val="000000"/>
                <w:sz w:val="16"/>
                <w:szCs w:val="16"/>
                <w:lang w:val="en-GB" w:eastAsia="en-GB"/>
              </w:rPr>
              <w:t>9</w:t>
            </w:r>
            <w:r w:rsidRPr="00456819">
              <w:rPr>
                <w:rFonts w:ascii="Calibri" w:eastAsia="Times New Roman" w:hAnsi="Calibri" w:cs="Calibri"/>
                <w:color w:val="000000"/>
                <w:sz w:val="16"/>
                <w:szCs w:val="16"/>
                <w:lang w:val="en-GB" w:eastAsia="en-GB"/>
              </w:rPr>
              <w:t xml:space="preserve"> risk assessment.</w:t>
            </w:r>
          </w:p>
          <w:p w14:paraId="270C2413" w14:textId="77777777" w:rsidR="0095024A" w:rsidRPr="001E1A0A" w:rsidRDefault="0095024A" w:rsidP="007B0CE4">
            <w:pPr>
              <w:shd w:val="clear" w:color="auto" w:fill="FFFFFF"/>
              <w:spacing w:after="0" w:line="240" w:lineRule="auto"/>
              <w:textAlignment w:val="baseline"/>
              <w:rPr>
                <w:rFonts w:ascii="Calibri" w:eastAsia="Times New Roman" w:hAnsi="Calibri" w:cs="Calibri"/>
                <w:color w:val="000000"/>
                <w:sz w:val="16"/>
                <w:szCs w:val="16"/>
                <w:lang w:val="en-GB" w:eastAsia="en-GB"/>
              </w:rPr>
            </w:pPr>
          </w:p>
          <w:p w14:paraId="5B3769C9"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Pr>
                <w:rFonts w:ascii="Calibri" w:eastAsia="Times New Roman" w:hAnsi="Calibri" w:cs="Calibri"/>
                <w:i/>
                <w:iCs/>
                <w:color w:val="999999"/>
                <w:sz w:val="16"/>
                <w:szCs w:val="16"/>
                <w:lang w:val="en-GB" w:eastAsia="en-GB"/>
              </w:rPr>
              <w:t>Ensure time is factored in to clean equipment as required</w:t>
            </w:r>
          </w:p>
          <w:p w14:paraId="77E23C34" w14:textId="388E6E91"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If </w:t>
            </w:r>
            <w:r w:rsidR="00C0615C">
              <w:rPr>
                <w:rFonts w:ascii="Calibri" w:eastAsia="Times New Roman" w:hAnsi="Calibri" w:cs="Calibri"/>
                <w:color w:val="000000"/>
                <w:sz w:val="16"/>
                <w:szCs w:val="16"/>
                <w:lang w:val="en-GB" w:eastAsia="en-GB"/>
              </w:rPr>
              <w:t xml:space="preserve">SSP Staff are delivering </w:t>
            </w:r>
            <w:r>
              <w:rPr>
                <w:rFonts w:ascii="Calibri" w:eastAsia="Times New Roman" w:hAnsi="Calibri" w:cs="Calibri"/>
                <w:color w:val="000000"/>
                <w:sz w:val="16"/>
                <w:szCs w:val="16"/>
                <w:lang w:val="en-GB" w:eastAsia="en-GB"/>
              </w:rPr>
              <w:t xml:space="preserve">multiple </w:t>
            </w:r>
            <w:r w:rsidR="00C0615C">
              <w:rPr>
                <w:rFonts w:ascii="Calibri" w:eastAsia="Times New Roman" w:hAnsi="Calibri" w:cs="Calibri"/>
                <w:color w:val="000000"/>
                <w:sz w:val="16"/>
                <w:szCs w:val="16"/>
                <w:lang w:val="en-GB" w:eastAsia="en-GB"/>
              </w:rPr>
              <w:t xml:space="preserve">support </w:t>
            </w:r>
            <w:r>
              <w:rPr>
                <w:rFonts w:ascii="Calibri" w:eastAsia="Times New Roman" w:hAnsi="Calibri" w:cs="Calibri"/>
                <w:color w:val="000000"/>
                <w:sz w:val="16"/>
                <w:szCs w:val="16"/>
                <w:lang w:val="en-GB" w:eastAsia="en-GB"/>
              </w:rPr>
              <w:t xml:space="preserve">sessions across a morning or afternoon for different ‘bubbles’ SSP staff must be given adequate time between sessions to clean any equipment which </w:t>
            </w:r>
            <w:r w:rsidRPr="00C577D5">
              <w:rPr>
                <w:rFonts w:ascii="Calibri" w:eastAsia="Times New Roman" w:hAnsi="Calibri" w:cs="Calibri"/>
                <w:color w:val="000000"/>
                <w:sz w:val="16"/>
                <w:szCs w:val="16"/>
                <w:lang w:val="en-GB" w:eastAsia="en-GB"/>
              </w:rPr>
              <w:t> </w:t>
            </w:r>
          </w:p>
          <w:p w14:paraId="3D2C7E38"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Pr>
                <w:rFonts w:ascii="Calibri" w:eastAsia="Times New Roman" w:hAnsi="Calibri" w:cs="Calibri"/>
                <w:i/>
                <w:iCs/>
                <w:color w:val="999999"/>
                <w:sz w:val="16"/>
                <w:szCs w:val="16"/>
                <w:lang w:val="en-GB" w:eastAsia="en-GB"/>
              </w:rPr>
              <w:t>Plan SSP staff arrival and departure times that minimise the contact</w:t>
            </w:r>
          </w:p>
          <w:p w14:paraId="6EF2F066"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000000"/>
                <w:sz w:val="16"/>
                <w:szCs w:val="16"/>
                <w:lang w:val="en-GB" w:eastAsia="en-GB"/>
              </w:rPr>
            </w:pPr>
            <w:r>
              <w:rPr>
                <w:rFonts w:ascii="Calibri" w:eastAsia="Times New Roman" w:hAnsi="Calibri" w:cs="Calibri"/>
                <w:color w:val="000000"/>
                <w:sz w:val="16"/>
                <w:szCs w:val="16"/>
                <w:lang w:val="en-GB" w:eastAsia="en-GB"/>
              </w:rPr>
              <w:t xml:space="preserve">Staff to organise with the school an arrival/departure time that does not clash with parents dropping off/picking up children.  </w:t>
            </w:r>
          </w:p>
          <w:p w14:paraId="78FD72E3" w14:textId="7CC8B8C0" w:rsidR="0095024A" w:rsidRPr="00456819"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000000"/>
                <w:sz w:val="16"/>
                <w:szCs w:val="16"/>
                <w:lang w:val="en-GB" w:eastAsia="en-GB"/>
              </w:rPr>
            </w:pPr>
            <w:r>
              <w:rPr>
                <w:rFonts w:ascii="Calibri" w:eastAsia="Times New Roman" w:hAnsi="Calibri" w:cs="Calibri"/>
                <w:color w:val="000000"/>
                <w:sz w:val="16"/>
                <w:szCs w:val="16"/>
                <w:lang w:val="en-GB" w:eastAsia="en-GB"/>
              </w:rPr>
              <w:t>Schools to let staff know before they arrive, where they want the session to take place so they can go there immediately on arrival to set up.  If staff are unsure of where to go on arrival they will ring the school off</w:t>
            </w:r>
            <w:r w:rsidR="0059084D">
              <w:rPr>
                <w:rFonts w:ascii="Calibri" w:eastAsia="Times New Roman" w:hAnsi="Calibri" w:cs="Calibri"/>
                <w:color w:val="000000"/>
                <w:sz w:val="16"/>
                <w:szCs w:val="16"/>
                <w:lang w:val="en-GB" w:eastAsia="en-GB"/>
              </w:rPr>
              <w:t>ice</w:t>
            </w:r>
            <w:r>
              <w:rPr>
                <w:rFonts w:ascii="Calibri" w:eastAsia="Times New Roman" w:hAnsi="Calibri" w:cs="Calibri"/>
                <w:color w:val="000000"/>
                <w:sz w:val="16"/>
                <w:szCs w:val="16"/>
                <w:lang w:val="en-GB" w:eastAsia="en-GB"/>
              </w:rPr>
              <w:t xml:space="preserve"> to get support.  Staff will ring the school off</w:t>
            </w:r>
            <w:r w:rsidR="00AD20F3">
              <w:rPr>
                <w:rFonts w:ascii="Calibri" w:eastAsia="Times New Roman" w:hAnsi="Calibri" w:cs="Calibri"/>
                <w:color w:val="000000"/>
                <w:sz w:val="16"/>
                <w:szCs w:val="16"/>
                <w:lang w:val="en-GB" w:eastAsia="en-GB"/>
              </w:rPr>
              <w:t xml:space="preserve">ice </w:t>
            </w:r>
            <w:r>
              <w:rPr>
                <w:rFonts w:ascii="Calibri" w:eastAsia="Times New Roman" w:hAnsi="Calibri" w:cs="Calibri"/>
                <w:color w:val="000000"/>
                <w:sz w:val="16"/>
                <w:szCs w:val="16"/>
                <w:lang w:val="en-GB" w:eastAsia="en-GB"/>
              </w:rPr>
              <w:t>when they are ready to start the session who will let the teacher of the ‘bubble’ know they can go outside to start their session.</w:t>
            </w:r>
          </w:p>
          <w:p w14:paraId="2E2D55CB" w14:textId="45B20EA4" w:rsidR="0095024A" w:rsidRDefault="0095024A" w:rsidP="00C77FAB">
            <w:pPr>
              <w:spacing w:after="0" w:line="240" w:lineRule="auto"/>
              <w:rPr>
                <w:rFonts w:ascii="Times New Roman" w:eastAsia="Times New Roman" w:hAnsi="Times New Roman" w:cs="Times New Roman"/>
                <w:sz w:val="24"/>
                <w:szCs w:val="24"/>
                <w:lang w:val="en-GB" w:eastAsia="en-GB"/>
              </w:rPr>
            </w:pPr>
          </w:p>
          <w:p w14:paraId="5AE88C08" w14:textId="77777777" w:rsidR="00391290" w:rsidRPr="00C577D5" w:rsidRDefault="00391290" w:rsidP="00C77FAB">
            <w:pPr>
              <w:spacing w:after="0" w:line="240" w:lineRule="auto"/>
              <w:rPr>
                <w:rFonts w:ascii="Times New Roman" w:eastAsia="Times New Roman" w:hAnsi="Times New Roman" w:cs="Times New Roman"/>
                <w:sz w:val="24"/>
                <w:szCs w:val="24"/>
                <w:lang w:val="en-GB" w:eastAsia="en-GB"/>
              </w:rPr>
            </w:pPr>
          </w:p>
          <w:p w14:paraId="1C4112CE"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lastRenderedPageBreak/>
              <w:t>DfE guidance: Communicating your plans</w:t>
            </w:r>
          </w:p>
          <w:p w14:paraId="077B3C4F" w14:textId="77777777" w:rsidR="0095024A" w:rsidRPr="00C577D5" w:rsidRDefault="0095024A" w:rsidP="00C77FAB">
            <w:pPr>
              <w:spacing w:after="0" w:line="240" w:lineRule="auto"/>
              <w:rPr>
                <w:rFonts w:ascii="Times New Roman" w:eastAsia="Times New Roman" w:hAnsi="Times New Roman" w:cs="Times New Roman"/>
                <w:sz w:val="24"/>
                <w:szCs w:val="24"/>
                <w:lang w:val="en-GB" w:eastAsia="en-GB"/>
              </w:rPr>
            </w:pPr>
          </w:p>
          <w:p w14:paraId="1DC56384"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 xml:space="preserve">tell young people, parents, carers or any visitors, such as suppliers, not to enter the education or childcare setting if they are displaying any symptoms of coronavirus (following the </w:t>
            </w:r>
            <w:hyperlink r:id="rId14" w:history="1">
              <w:r w:rsidRPr="00C577D5">
                <w:rPr>
                  <w:rFonts w:ascii="Calibri" w:eastAsia="Times New Roman" w:hAnsi="Calibri" w:cs="Calibri"/>
                  <w:i/>
                  <w:iCs/>
                  <w:color w:val="999999"/>
                  <w:sz w:val="16"/>
                  <w:szCs w:val="16"/>
                  <w:lang w:val="en-GB" w:eastAsia="en-GB"/>
                </w:rPr>
                <w:t>COVID-19: guidance for households with possible coronavirus infection</w:t>
              </w:r>
            </w:hyperlink>
            <w:r w:rsidRPr="00C577D5">
              <w:rPr>
                <w:rFonts w:ascii="Calibri" w:eastAsia="Times New Roman" w:hAnsi="Calibri" w:cs="Calibri"/>
                <w:i/>
                <w:iCs/>
                <w:color w:val="999999"/>
                <w:sz w:val="16"/>
                <w:szCs w:val="16"/>
                <w:lang w:val="en-GB" w:eastAsia="en-GB"/>
              </w:rPr>
              <w:t>)</w:t>
            </w:r>
          </w:p>
          <w:p w14:paraId="38877700" w14:textId="56B17AD3" w:rsidR="0095024A" w:rsidRPr="00C22AFB"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this will be communicated </w:t>
            </w:r>
            <w:r>
              <w:rPr>
                <w:rFonts w:ascii="Calibri" w:eastAsia="Times New Roman" w:hAnsi="Calibri" w:cs="Calibri"/>
                <w:color w:val="000000"/>
                <w:sz w:val="16"/>
                <w:szCs w:val="16"/>
                <w:lang w:val="en-GB" w:eastAsia="en-GB"/>
              </w:rPr>
              <w:t xml:space="preserve">to staff </w:t>
            </w:r>
          </w:p>
          <w:p w14:paraId="3FED0FBF"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All our Partnership schools will be advised </w:t>
            </w:r>
            <w:r w:rsidRPr="00C577D5">
              <w:rPr>
                <w:rFonts w:ascii="Calibri" w:eastAsia="Times New Roman" w:hAnsi="Calibri" w:cs="Calibri"/>
                <w:color w:val="000000"/>
                <w:sz w:val="16"/>
                <w:szCs w:val="16"/>
                <w:lang w:val="en-GB" w:eastAsia="en-GB"/>
              </w:rPr>
              <w:t xml:space="preserve">about our Risk Assessment </w:t>
            </w:r>
          </w:p>
          <w:p w14:paraId="2F064E03" w14:textId="77777777" w:rsidR="0095024A" w:rsidRPr="003C4D3B"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3C4D3B">
              <w:rPr>
                <w:rFonts w:ascii="Calibri" w:eastAsia="Times New Roman" w:hAnsi="Calibri" w:cs="Calibri"/>
                <w:i/>
                <w:iCs/>
                <w:color w:val="999999"/>
                <w:sz w:val="16"/>
                <w:szCs w:val="16"/>
                <w:lang w:val="en-GB" w:eastAsia="en-GB"/>
              </w:rPr>
              <w:t>talk to staff about the plans (for example, safety measures, timetable changes</w:t>
            </w:r>
            <w:r>
              <w:rPr>
                <w:rFonts w:ascii="Calibri" w:eastAsia="Times New Roman" w:hAnsi="Calibri" w:cs="Calibri"/>
                <w:i/>
                <w:iCs/>
                <w:color w:val="999999"/>
                <w:sz w:val="16"/>
                <w:szCs w:val="16"/>
                <w:lang w:val="en-GB" w:eastAsia="en-GB"/>
              </w:rPr>
              <w:t>, staff PPE packs</w:t>
            </w:r>
            <w:r w:rsidRPr="003C4D3B">
              <w:rPr>
                <w:rFonts w:ascii="Calibri" w:eastAsia="Times New Roman" w:hAnsi="Calibri" w:cs="Calibri"/>
                <w:i/>
                <w:iCs/>
                <w:color w:val="999999"/>
                <w:sz w:val="16"/>
                <w:szCs w:val="16"/>
                <w:lang w:val="en-GB" w:eastAsia="en-GB"/>
              </w:rPr>
              <w:t>), including discussing whether training would be helpful</w:t>
            </w:r>
          </w:p>
          <w:p w14:paraId="1FEB9E23" w14:textId="7E730C5F"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staff specific </w:t>
            </w:r>
            <w:r>
              <w:rPr>
                <w:rFonts w:ascii="Calibri" w:eastAsia="Times New Roman" w:hAnsi="Calibri" w:cs="Calibri"/>
                <w:color w:val="000000"/>
                <w:sz w:val="16"/>
                <w:szCs w:val="16"/>
                <w:lang w:val="en-GB" w:eastAsia="en-GB"/>
              </w:rPr>
              <w:t xml:space="preserve">meeting will be </w:t>
            </w:r>
            <w:r w:rsidRPr="00C577D5">
              <w:rPr>
                <w:rFonts w:ascii="Calibri" w:eastAsia="Times New Roman" w:hAnsi="Calibri" w:cs="Calibri"/>
                <w:color w:val="000000"/>
                <w:sz w:val="16"/>
                <w:szCs w:val="16"/>
                <w:lang w:val="en-GB" w:eastAsia="en-GB"/>
              </w:rPr>
              <w:t xml:space="preserve">held </w:t>
            </w:r>
            <w:r>
              <w:rPr>
                <w:rFonts w:ascii="Calibri" w:eastAsia="Times New Roman" w:hAnsi="Calibri" w:cs="Calibri"/>
                <w:color w:val="000000"/>
                <w:sz w:val="16"/>
                <w:szCs w:val="16"/>
                <w:lang w:val="en-GB" w:eastAsia="en-GB"/>
              </w:rPr>
              <w:t>virtually</w:t>
            </w:r>
            <w:r w:rsidRPr="00C577D5">
              <w:rPr>
                <w:rFonts w:ascii="Calibri" w:eastAsia="Times New Roman" w:hAnsi="Calibri" w:cs="Calibri"/>
                <w:color w:val="000000"/>
                <w:sz w:val="16"/>
                <w:szCs w:val="16"/>
                <w:lang w:val="en-GB" w:eastAsia="en-GB"/>
              </w:rPr>
              <w:t xml:space="preserve"> w/c</w:t>
            </w:r>
            <w:r>
              <w:rPr>
                <w:rFonts w:ascii="Calibri" w:eastAsia="Times New Roman" w:hAnsi="Calibri" w:cs="Calibri"/>
                <w:color w:val="000000"/>
                <w:sz w:val="16"/>
                <w:szCs w:val="16"/>
                <w:lang w:val="en-GB" w:eastAsia="en-GB"/>
              </w:rPr>
              <w:t xml:space="preserve"> </w:t>
            </w:r>
            <w:r w:rsidR="00824C9D">
              <w:rPr>
                <w:rFonts w:ascii="Calibri" w:eastAsia="Times New Roman" w:hAnsi="Calibri" w:cs="Calibri"/>
                <w:color w:val="000000"/>
                <w:sz w:val="16"/>
                <w:szCs w:val="16"/>
                <w:lang w:val="en-GB" w:eastAsia="en-GB"/>
              </w:rPr>
              <w:t>31</w:t>
            </w:r>
            <w:r w:rsidR="00824C9D" w:rsidRPr="00824C9D">
              <w:rPr>
                <w:rFonts w:ascii="Calibri" w:eastAsia="Times New Roman" w:hAnsi="Calibri" w:cs="Calibri"/>
                <w:color w:val="000000"/>
                <w:sz w:val="16"/>
                <w:szCs w:val="16"/>
                <w:vertAlign w:val="superscript"/>
                <w:lang w:val="en-GB" w:eastAsia="en-GB"/>
              </w:rPr>
              <w:t>st</w:t>
            </w:r>
            <w:r w:rsidR="00824C9D">
              <w:rPr>
                <w:rFonts w:ascii="Calibri" w:eastAsia="Times New Roman" w:hAnsi="Calibri" w:cs="Calibri"/>
                <w:color w:val="000000"/>
                <w:sz w:val="16"/>
                <w:szCs w:val="16"/>
                <w:lang w:val="en-GB" w:eastAsia="en-GB"/>
              </w:rPr>
              <w:t xml:space="preserve"> August</w:t>
            </w:r>
            <w:r w:rsidRPr="00C577D5">
              <w:rPr>
                <w:rFonts w:ascii="Calibri" w:eastAsia="Times New Roman" w:hAnsi="Calibri" w:cs="Calibri"/>
                <w:color w:val="000000"/>
                <w:sz w:val="16"/>
                <w:szCs w:val="16"/>
                <w:lang w:val="en-GB" w:eastAsia="en-GB"/>
              </w:rPr>
              <w:t xml:space="preserve"> as part of our re</w:t>
            </w:r>
            <w:r>
              <w:rPr>
                <w:rFonts w:ascii="Calibri" w:eastAsia="Times New Roman" w:hAnsi="Calibri" w:cs="Calibri"/>
                <w:color w:val="000000"/>
                <w:sz w:val="16"/>
                <w:szCs w:val="16"/>
                <w:lang w:val="en-GB" w:eastAsia="en-GB"/>
              </w:rPr>
              <w:t xml:space="preserve">suming ‘in school’ delivery support </w:t>
            </w:r>
            <w:r w:rsidRPr="00C577D5">
              <w:rPr>
                <w:rFonts w:ascii="Calibri" w:eastAsia="Times New Roman" w:hAnsi="Calibri" w:cs="Calibri"/>
                <w:color w:val="000000"/>
                <w:sz w:val="16"/>
                <w:szCs w:val="16"/>
                <w:lang w:val="en-GB" w:eastAsia="en-GB"/>
              </w:rPr>
              <w:t>plan/strategy</w:t>
            </w:r>
          </w:p>
          <w:p w14:paraId="2D1E5E69" w14:textId="77777777" w:rsidR="0095024A" w:rsidRPr="00944876" w:rsidRDefault="0095024A" w:rsidP="00C77FAB">
            <w:pPr>
              <w:shd w:val="clear" w:color="auto" w:fill="FFFFFF"/>
              <w:spacing w:after="0" w:line="240" w:lineRule="auto"/>
              <w:ind w:left="360"/>
              <w:textAlignment w:val="baseline"/>
              <w:rPr>
                <w:rFonts w:ascii="Calibri" w:eastAsia="Times New Roman" w:hAnsi="Calibri" w:cs="Calibri"/>
                <w:i/>
                <w:iCs/>
                <w:color w:val="999999"/>
                <w:sz w:val="16"/>
                <w:szCs w:val="16"/>
                <w:lang w:val="en-GB" w:eastAsia="en-GB"/>
              </w:rPr>
            </w:pPr>
            <w:r>
              <w:rPr>
                <w:rFonts w:ascii="Calibri" w:eastAsia="Times New Roman" w:hAnsi="Calibri" w:cs="Calibri"/>
                <w:i/>
                <w:iCs/>
                <w:color w:val="999999"/>
                <w:sz w:val="16"/>
                <w:szCs w:val="16"/>
                <w:lang w:val="en-GB" w:eastAsia="en-GB"/>
              </w:rPr>
              <w:t xml:space="preserve">4. </w:t>
            </w:r>
            <w:r w:rsidRPr="00944876">
              <w:rPr>
                <w:rFonts w:ascii="Calibri" w:eastAsia="Times New Roman" w:hAnsi="Calibri" w:cs="Calibri"/>
                <w:i/>
                <w:iCs/>
                <w:color w:val="999999"/>
                <w:sz w:val="16"/>
                <w:szCs w:val="16"/>
                <w:lang w:val="en-GB" w:eastAsia="en-GB"/>
              </w:rPr>
              <w:t xml:space="preserve">communicate early with suppliers </w:t>
            </w:r>
            <w:r>
              <w:rPr>
                <w:rFonts w:ascii="Calibri" w:eastAsia="Times New Roman" w:hAnsi="Calibri" w:cs="Calibri"/>
                <w:i/>
                <w:iCs/>
                <w:color w:val="999999"/>
                <w:sz w:val="16"/>
                <w:szCs w:val="16"/>
                <w:lang w:val="en-GB" w:eastAsia="en-GB"/>
              </w:rPr>
              <w:t xml:space="preserve">and ensure all products and equipment can be purchased and delivered in line with </w:t>
            </w:r>
            <w:r w:rsidRPr="00944876">
              <w:rPr>
                <w:rFonts w:ascii="Calibri" w:eastAsia="Times New Roman" w:hAnsi="Calibri" w:cs="Calibri"/>
                <w:i/>
                <w:iCs/>
                <w:color w:val="999999"/>
                <w:sz w:val="16"/>
                <w:szCs w:val="16"/>
                <w:lang w:val="en-GB" w:eastAsia="en-GB"/>
              </w:rPr>
              <w:t xml:space="preserve">plans for </w:t>
            </w:r>
            <w:r>
              <w:rPr>
                <w:rFonts w:ascii="Calibri" w:eastAsia="Times New Roman" w:hAnsi="Calibri" w:cs="Calibri"/>
                <w:i/>
                <w:iCs/>
                <w:color w:val="999999"/>
                <w:sz w:val="16"/>
                <w:szCs w:val="16"/>
                <w:lang w:val="en-GB" w:eastAsia="en-GB"/>
              </w:rPr>
              <w:t xml:space="preserve">resuming ‘in school’ delivery support </w:t>
            </w:r>
            <w:r w:rsidRPr="00944876">
              <w:rPr>
                <w:rFonts w:ascii="Calibri" w:eastAsia="Times New Roman" w:hAnsi="Calibri" w:cs="Calibri"/>
                <w:i/>
                <w:iCs/>
                <w:color w:val="999999"/>
                <w:sz w:val="16"/>
                <w:szCs w:val="16"/>
                <w:lang w:val="en-GB" w:eastAsia="en-GB"/>
              </w:rPr>
              <w:t xml:space="preserve">for example, cleaning, hygiene </w:t>
            </w:r>
            <w:r>
              <w:rPr>
                <w:rFonts w:ascii="Calibri" w:eastAsia="Times New Roman" w:hAnsi="Calibri" w:cs="Calibri"/>
                <w:i/>
                <w:iCs/>
                <w:color w:val="999999"/>
                <w:sz w:val="16"/>
                <w:szCs w:val="16"/>
                <w:lang w:val="en-GB" w:eastAsia="en-GB"/>
              </w:rPr>
              <w:t>products, signs, additional equipment required to assist with being able to deliver socially distanced sessions such as cones</w:t>
            </w:r>
          </w:p>
          <w:p w14:paraId="0118B6BE"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the </w:t>
            </w:r>
            <w:r>
              <w:rPr>
                <w:rFonts w:ascii="Calibri" w:eastAsia="Times New Roman" w:hAnsi="Calibri" w:cs="Calibri"/>
                <w:color w:val="000000"/>
                <w:sz w:val="16"/>
                <w:szCs w:val="16"/>
                <w:lang w:val="en-GB" w:eastAsia="en-GB"/>
              </w:rPr>
              <w:t>SSP Manager</w:t>
            </w:r>
            <w:r w:rsidRPr="00C577D5">
              <w:rPr>
                <w:rFonts w:ascii="Calibri" w:eastAsia="Times New Roman" w:hAnsi="Calibri" w:cs="Calibri"/>
                <w:color w:val="000000"/>
                <w:sz w:val="16"/>
                <w:szCs w:val="16"/>
                <w:lang w:val="en-GB" w:eastAsia="en-GB"/>
              </w:rPr>
              <w:t xml:space="preserve"> will coordinate this work</w:t>
            </w:r>
          </w:p>
          <w:p w14:paraId="21C85FB4" w14:textId="70711ADC" w:rsidR="0095024A" w:rsidRPr="006830B6" w:rsidRDefault="0095024A" w:rsidP="006830B6">
            <w:pPr>
              <w:shd w:val="clear" w:color="auto" w:fill="FFFFFF"/>
              <w:spacing w:after="0" w:line="240" w:lineRule="auto"/>
              <w:outlineLvl w:val="2"/>
              <w:rPr>
                <w:rFonts w:ascii="Times New Roman" w:eastAsia="Times New Roman" w:hAnsi="Times New Roman" w:cs="Times New Roman"/>
                <w:b/>
                <w:bCs/>
                <w:sz w:val="27"/>
                <w:szCs w:val="27"/>
                <w:lang w:val="en-GB" w:eastAsia="en-GB"/>
              </w:rPr>
            </w:pPr>
            <w:r w:rsidRPr="00C577D5">
              <w:rPr>
                <w:rFonts w:ascii="Times New Roman" w:eastAsia="Times New Roman" w:hAnsi="Times New Roman" w:cs="Times New Roman"/>
                <w:b/>
                <w:bCs/>
                <w:sz w:val="27"/>
                <w:szCs w:val="27"/>
                <w:lang w:val="en-GB" w:eastAsia="en-GB"/>
              </w:rPr>
              <w:t> </w:t>
            </w:r>
            <w:r w:rsidRPr="00C577D5">
              <w:rPr>
                <w:rFonts w:ascii="Times New Roman" w:eastAsia="Times New Roman" w:hAnsi="Times New Roman" w:cs="Times New Roman"/>
                <w:sz w:val="24"/>
                <w:szCs w:val="24"/>
                <w:lang w:val="en-GB" w:eastAsia="en-GB"/>
              </w:rPr>
              <w:t> </w:t>
            </w:r>
          </w:p>
          <w:p w14:paraId="1F0C51E3" w14:textId="77777777" w:rsidR="0095024A" w:rsidRPr="00C577D5" w:rsidRDefault="0095024A" w:rsidP="00C77FAB">
            <w:pPr>
              <w:shd w:val="clear" w:color="auto" w:fill="FFFFFF"/>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DfE guidance: Cleaning and hygiene</w:t>
            </w:r>
          </w:p>
          <w:p w14:paraId="36AE2E9B" w14:textId="77777777" w:rsidR="0095024A" w:rsidRPr="00C577D5" w:rsidRDefault="0095024A" w:rsidP="00C77FAB">
            <w:pPr>
              <w:shd w:val="clear" w:color="auto" w:fill="FFFFFF"/>
              <w:spacing w:after="0" w:line="240" w:lineRule="auto"/>
              <w:rPr>
                <w:rFonts w:ascii="Times New Roman" w:eastAsia="Times New Roman" w:hAnsi="Times New Roman" w:cs="Times New Roman"/>
                <w:sz w:val="24"/>
                <w:szCs w:val="24"/>
                <w:lang w:val="en-GB" w:eastAsia="en-GB"/>
              </w:rPr>
            </w:pPr>
            <w:r w:rsidRPr="00C577D5">
              <w:rPr>
                <w:rFonts w:ascii="Times New Roman" w:eastAsia="Times New Roman" w:hAnsi="Times New Roman" w:cs="Times New Roman"/>
                <w:sz w:val="24"/>
                <w:szCs w:val="24"/>
                <w:lang w:val="en-GB" w:eastAsia="en-GB"/>
              </w:rPr>
              <w:t> </w:t>
            </w:r>
          </w:p>
          <w:p w14:paraId="533ED28A"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follow the COVID-19: cleaning of non-healthcare settings guidance</w:t>
            </w:r>
          </w:p>
          <w:p w14:paraId="2C1FD6FE" w14:textId="19F976C6" w:rsidR="0095024A" w:rsidRPr="00C577D5" w:rsidRDefault="006830B6"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C</w:t>
            </w:r>
            <w:r w:rsidR="0095024A" w:rsidRPr="00C577D5">
              <w:rPr>
                <w:rFonts w:ascii="Calibri" w:eastAsia="Times New Roman" w:hAnsi="Calibri" w:cs="Calibri"/>
                <w:color w:val="000000"/>
                <w:sz w:val="16"/>
                <w:szCs w:val="16"/>
                <w:lang w:val="en-GB" w:eastAsia="en-GB"/>
              </w:rPr>
              <w:t xml:space="preserve">leaning of </w:t>
            </w:r>
            <w:r w:rsidR="0095024A">
              <w:rPr>
                <w:rFonts w:ascii="Calibri" w:eastAsia="Times New Roman" w:hAnsi="Calibri" w:cs="Calibri"/>
                <w:color w:val="000000"/>
                <w:sz w:val="16"/>
                <w:szCs w:val="16"/>
                <w:lang w:val="en-GB" w:eastAsia="en-GB"/>
              </w:rPr>
              <w:t xml:space="preserve">any equipment </w:t>
            </w:r>
            <w:r w:rsidR="0095024A" w:rsidRPr="00C577D5">
              <w:rPr>
                <w:rFonts w:ascii="Calibri" w:eastAsia="Times New Roman" w:hAnsi="Calibri" w:cs="Calibri"/>
                <w:color w:val="000000"/>
                <w:sz w:val="16"/>
                <w:szCs w:val="16"/>
                <w:lang w:val="en-GB" w:eastAsia="en-GB"/>
              </w:rPr>
              <w:t>adheres to the latest non-healthcare setting guidance</w:t>
            </w:r>
            <w:r w:rsidR="002B7455">
              <w:rPr>
                <w:rFonts w:ascii="Calibri" w:eastAsia="Times New Roman" w:hAnsi="Calibri" w:cs="Calibri"/>
                <w:color w:val="000000"/>
                <w:sz w:val="16"/>
                <w:szCs w:val="16"/>
                <w:lang w:val="en-GB" w:eastAsia="en-GB"/>
              </w:rPr>
              <w:t xml:space="preserve"> which advises standard household cleaning products are suitable to clean equipment.</w:t>
            </w:r>
          </w:p>
          <w:p w14:paraId="5C87A676"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ensure that sufficient handwashing facilities are available. Where a sink is not nearby, provide hand sanitiser in classrooms and other learning environments</w:t>
            </w:r>
          </w:p>
          <w:p w14:paraId="5B09F50D" w14:textId="77777777" w:rsidR="0095024A" w:rsidRPr="00A92C6B"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All staff delivering ‘in school’ support will be given hand sanitiser</w:t>
            </w:r>
            <w:r w:rsidRPr="00C577D5">
              <w:rPr>
                <w:rFonts w:ascii="Calibri" w:eastAsia="Times New Roman" w:hAnsi="Calibri" w:cs="Calibri"/>
                <w:color w:val="000000"/>
                <w:sz w:val="16"/>
                <w:szCs w:val="16"/>
                <w:lang w:val="en-GB" w:eastAsia="en-GB"/>
              </w:rPr>
              <w:t>.</w:t>
            </w:r>
            <w:r>
              <w:rPr>
                <w:rFonts w:ascii="Calibri" w:eastAsia="Times New Roman" w:hAnsi="Calibri" w:cs="Calibri"/>
                <w:color w:val="000000"/>
                <w:sz w:val="16"/>
                <w:szCs w:val="16"/>
                <w:lang w:val="en-GB" w:eastAsia="en-GB"/>
              </w:rPr>
              <w:t xml:space="preserve">  This will be replenished as required.</w:t>
            </w:r>
          </w:p>
          <w:p w14:paraId="280ADB0D"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clean surfaces that young people are touching, such as books, desks, chairs, doors, sinks, toilets, light switches, bannisters, more regularly than normal</w:t>
            </w:r>
          </w:p>
          <w:p w14:paraId="438247B5" w14:textId="622D3AFC"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all </w:t>
            </w:r>
            <w:r>
              <w:rPr>
                <w:rFonts w:ascii="Calibri" w:eastAsia="Times New Roman" w:hAnsi="Calibri" w:cs="Calibri"/>
                <w:color w:val="000000"/>
                <w:sz w:val="16"/>
                <w:szCs w:val="16"/>
                <w:lang w:val="en-GB" w:eastAsia="en-GB"/>
              </w:rPr>
              <w:t>staff</w:t>
            </w:r>
            <w:r w:rsidRPr="00C577D5">
              <w:rPr>
                <w:rFonts w:ascii="Calibri" w:eastAsia="Times New Roman" w:hAnsi="Calibri" w:cs="Calibri"/>
                <w:color w:val="000000"/>
                <w:sz w:val="16"/>
                <w:szCs w:val="16"/>
                <w:lang w:val="en-GB" w:eastAsia="en-GB"/>
              </w:rPr>
              <w:t xml:space="preserve"> will be provided with an antibacterial spray</w:t>
            </w:r>
            <w:r w:rsidR="005E7514">
              <w:rPr>
                <w:rFonts w:ascii="Calibri" w:eastAsia="Times New Roman" w:hAnsi="Calibri" w:cs="Calibri"/>
                <w:color w:val="000000"/>
                <w:sz w:val="16"/>
                <w:szCs w:val="16"/>
                <w:lang w:val="en-GB" w:eastAsia="en-GB"/>
              </w:rPr>
              <w:t xml:space="preserve">, cloths </w:t>
            </w:r>
            <w:r>
              <w:rPr>
                <w:rFonts w:ascii="Calibri" w:eastAsia="Times New Roman" w:hAnsi="Calibri" w:cs="Calibri"/>
                <w:color w:val="000000"/>
                <w:sz w:val="16"/>
                <w:szCs w:val="16"/>
                <w:lang w:val="en-GB" w:eastAsia="en-GB"/>
              </w:rPr>
              <w:t>and</w:t>
            </w:r>
            <w:r w:rsidRPr="00C577D5">
              <w:rPr>
                <w:rFonts w:ascii="Calibri" w:eastAsia="Times New Roman" w:hAnsi="Calibri" w:cs="Calibri"/>
                <w:color w:val="000000"/>
                <w:sz w:val="16"/>
                <w:szCs w:val="16"/>
                <w:lang w:val="en-GB" w:eastAsia="en-GB"/>
              </w:rPr>
              <w:t xml:space="preserve"> wipe</w:t>
            </w:r>
            <w:r>
              <w:rPr>
                <w:rFonts w:ascii="Calibri" w:eastAsia="Times New Roman" w:hAnsi="Calibri" w:cs="Calibri"/>
                <w:color w:val="000000"/>
                <w:sz w:val="16"/>
                <w:szCs w:val="16"/>
                <w:lang w:val="en-GB" w:eastAsia="en-GB"/>
              </w:rPr>
              <w:t>s to clean any equipment that is used</w:t>
            </w:r>
          </w:p>
          <w:p w14:paraId="7805B741"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ensure that all adults and children:</w:t>
            </w:r>
          </w:p>
          <w:p w14:paraId="0E5423EA" w14:textId="77777777" w:rsidR="0095024A" w:rsidRPr="00C577D5" w:rsidRDefault="0095024A" w:rsidP="00420029">
            <w:pPr>
              <w:numPr>
                <w:ilvl w:val="0"/>
                <w:numId w:val="15"/>
              </w:numPr>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 xml:space="preserve">frequently wash their hands with soap and water for 20 seconds and dry thoroughly. Review the </w:t>
            </w:r>
            <w:hyperlink r:id="rId15" w:history="1">
              <w:r w:rsidRPr="00C577D5">
                <w:rPr>
                  <w:rFonts w:ascii="Calibri" w:eastAsia="Times New Roman" w:hAnsi="Calibri" w:cs="Calibri"/>
                  <w:i/>
                  <w:iCs/>
                  <w:color w:val="999999"/>
                  <w:sz w:val="16"/>
                  <w:szCs w:val="16"/>
                  <w:lang w:val="en-GB" w:eastAsia="en-GB"/>
                </w:rPr>
                <w:t>guidance on hand cleaning</w:t>
              </w:r>
            </w:hyperlink>
          </w:p>
          <w:p w14:paraId="4CF27FAE" w14:textId="77777777" w:rsidR="0095024A" w:rsidRPr="00C577D5" w:rsidRDefault="0095024A" w:rsidP="00420029">
            <w:pPr>
              <w:numPr>
                <w:ilvl w:val="0"/>
                <w:numId w:val="15"/>
              </w:numPr>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clean their hands on arrival at the setting, before and after eating, and after sneezing or coughing</w:t>
            </w:r>
          </w:p>
          <w:p w14:paraId="0E190E7B" w14:textId="77777777" w:rsidR="0095024A" w:rsidRPr="00C577D5" w:rsidRDefault="0095024A" w:rsidP="00420029">
            <w:pPr>
              <w:numPr>
                <w:ilvl w:val="0"/>
                <w:numId w:val="15"/>
              </w:numPr>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are encouraged not to touch their mouth, eyes and nose</w:t>
            </w:r>
          </w:p>
          <w:p w14:paraId="724D371C" w14:textId="77777777" w:rsidR="0095024A" w:rsidRPr="00C577D5" w:rsidRDefault="0095024A" w:rsidP="00420029">
            <w:pPr>
              <w:numPr>
                <w:ilvl w:val="0"/>
                <w:numId w:val="15"/>
              </w:numPr>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use a tissue or elbow to cough or sneeze and use bins for tissue waste (‘catch it, bin it, kill it’)</w:t>
            </w:r>
          </w:p>
          <w:p w14:paraId="17481061" w14:textId="00C9E98C" w:rsidR="0095024A" w:rsidRPr="00C577D5" w:rsidRDefault="00E263A0"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Verbal reminders</w:t>
            </w:r>
            <w:r w:rsidR="0095024A">
              <w:rPr>
                <w:rFonts w:ascii="Calibri" w:eastAsia="Times New Roman" w:hAnsi="Calibri" w:cs="Calibri"/>
                <w:color w:val="000000"/>
                <w:sz w:val="16"/>
                <w:szCs w:val="16"/>
                <w:lang w:val="en-GB" w:eastAsia="en-GB"/>
              </w:rPr>
              <w:t xml:space="preserve"> about ‘catch it, bin it, kill it’ </w:t>
            </w:r>
          </w:p>
          <w:p w14:paraId="42A91F99"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hand sanitiser is frequently replenished</w:t>
            </w:r>
          </w:p>
          <w:p w14:paraId="6D2DF98F"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ensure that bins for tissues are emptied throughout the day</w:t>
            </w:r>
          </w:p>
          <w:p w14:paraId="17CBE002"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SSP Staff will have bin bags to use for any tissues in their staff packs</w:t>
            </w:r>
            <w:r w:rsidRPr="00C577D5">
              <w:rPr>
                <w:rFonts w:ascii="Calibri" w:eastAsia="Times New Roman" w:hAnsi="Calibri" w:cs="Calibri"/>
                <w:color w:val="000000"/>
                <w:sz w:val="16"/>
                <w:szCs w:val="16"/>
                <w:lang w:val="en-GB" w:eastAsia="en-GB"/>
              </w:rPr>
              <w:t>.</w:t>
            </w:r>
            <w:r>
              <w:rPr>
                <w:rFonts w:ascii="Calibri" w:eastAsia="Times New Roman" w:hAnsi="Calibri" w:cs="Calibri"/>
                <w:color w:val="000000"/>
                <w:sz w:val="16"/>
                <w:szCs w:val="16"/>
                <w:lang w:val="en-GB" w:eastAsia="en-GB"/>
              </w:rPr>
              <w:t xml:space="preserve">  If the bin bags are required they will be left with school staff to dispose of at the end of the session.</w:t>
            </w:r>
          </w:p>
          <w:p w14:paraId="035D665A"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where possible, all spaces should be well ventilated using natural ventilation (opening windows) or ventilation units</w:t>
            </w:r>
          </w:p>
          <w:p w14:paraId="312C31F5" w14:textId="3F417D46" w:rsidR="0095024A"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SSP Staff will provide ‘in school’ delivery support in an outdoor area</w:t>
            </w:r>
            <w:r w:rsidR="00D420B0">
              <w:rPr>
                <w:rFonts w:ascii="Calibri" w:eastAsia="Times New Roman" w:hAnsi="Calibri" w:cs="Calibri"/>
                <w:color w:val="000000"/>
                <w:sz w:val="16"/>
                <w:szCs w:val="16"/>
                <w:lang w:val="en-GB" w:eastAsia="en-GB"/>
              </w:rPr>
              <w:t xml:space="preserve"> whenever possible</w:t>
            </w:r>
            <w:r w:rsidR="00924E67">
              <w:rPr>
                <w:rFonts w:ascii="Calibri" w:eastAsia="Times New Roman" w:hAnsi="Calibri" w:cs="Calibri"/>
                <w:color w:val="000000"/>
                <w:sz w:val="16"/>
                <w:szCs w:val="16"/>
                <w:lang w:val="en-GB" w:eastAsia="en-GB"/>
              </w:rPr>
              <w:t>.</w:t>
            </w:r>
          </w:p>
          <w:p w14:paraId="4E6FCD4E" w14:textId="5A39B03B" w:rsidR="00924E67" w:rsidRPr="00C373CA" w:rsidRDefault="00924E67"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If delivering indoors, group sizes must </w:t>
            </w:r>
            <w:r w:rsidR="00370F3C">
              <w:rPr>
                <w:rFonts w:ascii="Calibri" w:eastAsia="Times New Roman" w:hAnsi="Calibri" w:cs="Calibri"/>
                <w:color w:val="000000"/>
                <w:sz w:val="16"/>
                <w:szCs w:val="16"/>
                <w:lang w:val="en-GB" w:eastAsia="en-GB"/>
              </w:rPr>
              <w:t xml:space="preserve">allow for social distancing </w:t>
            </w:r>
            <w:r w:rsidR="00BB4D40">
              <w:rPr>
                <w:rFonts w:ascii="Calibri" w:eastAsia="Times New Roman" w:hAnsi="Calibri" w:cs="Calibri"/>
                <w:color w:val="000000"/>
                <w:sz w:val="16"/>
                <w:szCs w:val="16"/>
                <w:lang w:val="en-GB" w:eastAsia="en-GB"/>
              </w:rPr>
              <w:t xml:space="preserve">guidelines to be followed, windows should be opened wherever possible to allow </w:t>
            </w:r>
            <w:r w:rsidR="002279E0">
              <w:rPr>
                <w:rFonts w:ascii="Calibri" w:eastAsia="Times New Roman" w:hAnsi="Calibri" w:cs="Calibri"/>
                <w:color w:val="000000"/>
                <w:sz w:val="16"/>
                <w:szCs w:val="16"/>
                <w:lang w:val="en-GB" w:eastAsia="en-GB"/>
              </w:rPr>
              <w:t>ventilation</w:t>
            </w:r>
            <w:r w:rsidR="00732C6C">
              <w:rPr>
                <w:rFonts w:ascii="Calibri" w:eastAsia="Times New Roman" w:hAnsi="Calibri" w:cs="Calibri"/>
                <w:color w:val="000000"/>
                <w:sz w:val="16"/>
                <w:szCs w:val="16"/>
                <w:lang w:val="en-GB" w:eastAsia="en-GB"/>
              </w:rPr>
              <w:t xml:space="preserve"> and/or air conditioning units utilised</w:t>
            </w:r>
            <w:r w:rsidR="002279E0">
              <w:rPr>
                <w:rFonts w:ascii="Calibri" w:eastAsia="Times New Roman" w:hAnsi="Calibri" w:cs="Calibri"/>
                <w:color w:val="000000"/>
                <w:sz w:val="16"/>
                <w:szCs w:val="16"/>
                <w:lang w:val="en-GB" w:eastAsia="en-GB"/>
              </w:rPr>
              <w:t>.</w:t>
            </w:r>
          </w:p>
          <w:p w14:paraId="078564BD" w14:textId="77777777" w:rsidR="0095024A" w:rsidRPr="00C373CA" w:rsidRDefault="0095024A" w:rsidP="00420029">
            <w:pPr>
              <w:pStyle w:val="ListParagraph"/>
              <w:numPr>
                <w:ilvl w:val="1"/>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373CA">
              <w:rPr>
                <w:rFonts w:ascii="Calibri" w:eastAsia="Times New Roman" w:hAnsi="Calibri" w:cs="Calibri"/>
                <w:i/>
                <w:iCs/>
                <w:color w:val="999999"/>
                <w:sz w:val="16"/>
                <w:szCs w:val="16"/>
                <w:lang w:val="en-GB" w:eastAsia="en-GB"/>
              </w:rPr>
              <w:t>get in touch with public sector buying organisation partners (for example ESPO, YPO, NEPO) about proportionate supplies of soap, anti-bacterial gel and cleaning products if needed</w:t>
            </w:r>
          </w:p>
          <w:p w14:paraId="23766D3F"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the</w:t>
            </w:r>
            <w:r>
              <w:rPr>
                <w:rFonts w:ascii="Calibri" w:eastAsia="Times New Roman" w:hAnsi="Calibri" w:cs="Calibri"/>
                <w:color w:val="000000"/>
                <w:sz w:val="16"/>
                <w:szCs w:val="16"/>
                <w:lang w:val="en-GB" w:eastAsia="en-GB"/>
              </w:rPr>
              <w:t xml:space="preserve"> SSP Manager is</w:t>
            </w:r>
            <w:r w:rsidRPr="00C577D5">
              <w:rPr>
                <w:rFonts w:ascii="Calibri" w:eastAsia="Times New Roman" w:hAnsi="Calibri" w:cs="Calibri"/>
                <w:color w:val="000000"/>
                <w:sz w:val="16"/>
                <w:szCs w:val="16"/>
                <w:lang w:val="en-GB" w:eastAsia="en-GB"/>
              </w:rPr>
              <w:t xml:space="preserve"> in contact wit</w:t>
            </w:r>
            <w:r>
              <w:rPr>
                <w:rFonts w:ascii="Calibri" w:eastAsia="Times New Roman" w:hAnsi="Calibri" w:cs="Calibri"/>
                <w:color w:val="000000"/>
                <w:sz w:val="16"/>
                <w:szCs w:val="16"/>
                <w:lang w:val="en-GB" w:eastAsia="en-GB"/>
              </w:rPr>
              <w:t>h DCC corporate procurement to ensure staff have the required PPE products</w:t>
            </w:r>
          </w:p>
          <w:p w14:paraId="1149C169" w14:textId="77777777" w:rsidR="0095024A" w:rsidRPr="00C373CA" w:rsidRDefault="0095024A" w:rsidP="00420029">
            <w:pPr>
              <w:pStyle w:val="ListParagraph"/>
              <w:numPr>
                <w:ilvl w:val="1"/>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373CA">
              <w:rPr>
                <w:rFonts w:ascii="Calibri" w:eastAsia="Times New Roman" w:hAnsi="Calibri" w:cs="Calibri"/>
                <w:i/>
                <w:iCs/>
                <w:color w:val="999999"/>
                <w:sz w:val="16"/>
                <w:szCs w:val="16"/>
                <w:lang w:val="en-GB" w:eastAsia="en-GB"/>
              </w:rPr>
              <w:t>there is no need for anything other than normal personal hygiene and washing of clothes following a day in an educational or childcare setting</w:t>
            </w:r>
          </w:p>
          <w:p w14:paraId="558DA379" w14:textId="089468CD" w:rsidR="0095024A"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 xml:space="preserve">communicate with staff </w:t>
            </w:r>
          </w:p>
          <w:p w14:paraId="408534EC" w14:textId="77777777" w:rsidR="00B81FB7" w:rsidRPr="00C577D5" w:rsidRDefault="00B81FB7" w:rsidP="00B81FB7">
            <w:pPr>
              <w:shd w:val="clear" w:color="auto" w:fill="FFFFFF"/>
              <w:spacing w:after="0" w:line="240" w:lineRule="auto"/>
              <w:ind w:left="720"/>
              <w:textAlignment w:val="baseline"/>
              <w:rPr>
                <w:rFonts w:ascii="Calibri" w:eastAsia="Times New Roman" w:hAnsi="Calibri" w:cs="Calibri"/>
                <w:color w:val="000000"/>
                <w:sz w:val="16"/>
                <w:szCs w:val="16"/>
                <w:lang w:val="en-GB" w:eastAsia="en-GB"/>
              </w:rPr>
            </w:pPr>
          </w:p>
          <w:p w14:paraId="35C539FD" w14:textId="77777777" w:rsidR="0095024A" w:rsidRPr="00C577D5" w:rsidRDefault="0095024A" w:rsidP="00C77FAB">
            <w:pPr>
              <w:shd w:val="clear" w:color="auto" w:fill="FFFFFF"/>
              <w:spacing w:after="0" w:line="240" w:lineRule="auto"/>
              <w:rPr>
                <w:rFonts w:ascii="Times New Roman" w:eastAsia="Times New Roman" w:hAnsi="Times New Roman" w:cs="Times New Roman"/>
                <w:sz w:val="24"/>
                <w:szCs w:val="24"/>
                <w:lang w:val="en-GB" w:eastAsia="en-GB"/>
              </w:rPr>
            </w:pPr>
            <w:r w:rsidRPr="00C577D5">
              <w:rPr>
                <w:rFonts w:ascii="Times New Roman" w:eastAsia="Times New Roman" w:hAnsi="Times New Roman" w:cs="Times New Roman"/>
                <w:sz w:val="24"/>
                <w:szCs w:val="24"/>
                <w:lang w:val="en-GB" w:eastAsia="en-GB"/>
              </w:rPr>
              <w:t> </w:t>
            </w:r>
          </w:p>
          <w:p w14:paraId="60C5C08C" w14:textId="05EAA872" w:rsidR="0095024A" w:rsidRPr="00C577D5" w:rsidRDefault="0095024A" w:rsidP="00C77FAB">
            <w:pPr>
              <w:shd w:val="clear" w:color="auto" w:fill="FFFFFF"/>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DfE guidance: Reduce mixing within education setting</w:t>
            </w:r>
          </w:p>
          <w:p w14:paraId="1D78AD0D"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accessing rooms directly from outside where possible</w:t>
            </w:r>
          </w:p>
          <w:p w14:paraId="39939EAB" w14:textId="1CC8DF31" w:rsidR="0095024A"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s</w:t>
            </w:r>
            <w:r>
              <w:rPr>
                <w:rFonts w:ascii="Calibri" w:eastAsia="Times New Roman" w:hAnsi="Calibri" w:cs="Calibri"/>
                <w:color w:val="000000"/>
                <w:sz w:val="16"/>
                <w:szCs w:val="16"/>
                <w:lang w:val="en-GB" w:eastAsia="en-GB"/>
              </w:rPr>
              <w:t>taff</w:t>
            </w:r>
            <w:r w:rsidR="00B64CFD">
              <w:rPr>
                <w:rFonts w:ascii="Calibri" w:eastAsia="Times New Roman" w:hAnsi="Calibri" w:cs="Calibri"/>
                <w:color w:val="000000"/>
                <w:sz w:val="16"/>
                <w:szCs w:val="16"/>
                <w:lang w:val="en-GB" w:eastAsia="en-GB"/>
              </w:rPr>
              <w:t xml:space="preserve"> wherever possible</w:t>
            </w:r>
            <w:r>
              <w:rPr>
                <w:rFonts w:ascii="Calibri" w:eastAsia="Times New Roman" w:hAnsi="Calibri" w:cs="Calibri"/>
                <w:color w:val="000000"/>
                <w:sz w:val="16"/>
                <w:szCs w:val="16"/>
                <w:lang w:val="en-GB" w:eastAsia="en-GB"/>
              </w:rPr>
              <w:t xml:space="preserve"> will go straight to their allocated outdoor space on arrival at the school to minimise any need to enter the school.  If staff is unsure of where their allocated </w:t>
            </w:r>
            <w:r>
              <w:rPr>
                <w:rFonts w:ascii="Calibri" w:eastAsia="Times New Roman" w:hAnsi="Calibri" w:cs="Calibri"/>
                <w:color w:val="000000"/>
                <w:sz w:val="16"/>
                <w:szCs w:val="16"/>
                <w:lang w:val="en-GB" w:eastAsia="en-GB"/>
              </w:rPr>
              <w:lastRenderedPageBreak/>
              <w:t>space is on arrival at the school they will ring the school office to get this information (rather than enter the school premises).  If the school requests to use their own equipment, a school staff member should bring any necessary equipment</w:t>
            </w:r>
            <w:r w:rsidR="00765903">
              <w:rPr>
                <w:rFonts w:ascii="Calibri" w:eastAsia="Times New Roman" w:hAnsi="Calibri" w:cs="Calibri"/>
                <w:color w:val="000000"/>
                <w:sz w:val="16"/>
                <w:szCs w:val="16"/>
                <w:lang w:val="en-GB" w:eastAsia="en-GB"/>
              </w:rPr>
              <w:t xml:space="preserve"> to</w:t>
            </w:r>
            <w:r>
              <w:rPr>
                <w:rFonts w:ascii="Calibri" w:eastAsia="Times New Roman" w:hAnsi="Calibri" w:cs="Calibri"/>
                <w:color w:val="000000"/>
                <w:sz w:val="16"/>
                <w:szCs w:val="16"/>
                <w:lang w:val="en-GB" w:eastAsia="en-GB"/>
              </w:rPr>
              <w:t xml:space="preserve"> the outdoor space to avoid SSP staff member having to enter the school building.</w:t>
            </w:r>
          </w:p>
          <w:p w14:paraId="5F92969B" w14:textId="24200DD4" w:rsidR="002F2363" w:rsidRPr="00F00529" w:rsidRDefault="002F2363"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sidRPr="00F00529">
              <w:rPr>
                <w:rFonts w:eastAsia="Times New Roman"/>
                <w:sz w:val="16"/>
                <w:szCs w:val="16"/>
              </w:rPr>
              <w:t xml:space="preserve">SSP </w:t>
            </w:r>
            <w:r w:rsidR="00F00529" w:rsidRPr="00F00529">
              <w:rPr>
                <w:rFonts w:eastAsia="Times New Roman"/>
                <w:sz w:val="16"/>
                <w:szCs w:val="16"/>
              </w:rPr>
              <w:t xml:space="preserve">will have their own </w:t>
            </w:r>
            <w:r w:rsidRPr="00F00529">
              <w:rPr>
                <w:rFonts w:eastAsia="Times New Roman"/>
                <w:sz w:val="16"/>
                <w:szCs w:val="16"/>
              </w:rPr>
              <w:t>drinks, to reduce interaction level inside school</w:t>
            </w:r>
          </w:p>
          <w:p w14:paraId="6F3AE2E1"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Considering</w:t>
            </w:r>
            <w:r>
              <w:rPr>
                <w:rFonts w:ascii="Calibri" w:eastAsia="Times New Roman" w:hAnsi="Calibri" w:cs="Calibri"/>
                <w:i/>
                <w:iCs/>
                <w:color w:val="999999"/>
                <w:sz w:val="16"/>
                <w:szCs w:val="16"/>
                <w:lang w:val="en-GB" w:eastAsia="en-GB"/>
              </w:rPr>
              <w:t xml:space="preserve"> the way ‘bubbles’ arrive and depart from the outdoor ‘in school’ delivery support session to minimise contact</w:t>
            </w:r>
          </w:p>
          <w:p w14:paraId="411ECCFF" w14:textId="77777777" w:rsidR="0095024A" w:rsidRPr="00C373CA"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Schools will use their own Risk Assessment to make these provisions</w:t>
            </w:r>
          </w:p>
          <w:p w14:paraId="55AB24D5"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 xml:space="preserve">staggering </w:t>
            </w:r>
            <w:r>
              <w:rPr>
                <w:rFonts w:ascii="Calibri" w:eastAsia="Times New Roman" w:hAnsi="Calibri" w:cs="Calibri"/>
                <w:i/>
                <w:iCs/>
                <w:color w:val="999999"/>
                <w:sz w:val="16"/>
                <w:szCs w:val="16"/>
                <w:lang w:val="en-GB" w:eastAsia="en-GB"/>
              </w:rPr>
              <w:t>the position of children on arrival to an ‘in school’ delivery support session so they adhere to social distancing guidelines</w:t>
            </w:r>
          </w:p>
          <w:p w14:paraId="21B0E330"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Staff will be given adequate number of markers (spots and cones) to support them to create marked out zones for children to work in.</w:t>
            </w:r>
          </w:p>
          <w:p w14:paraId="1A0859D1"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B7B7B7"/>
                <w:sz w:val="16"/>
                <w:szCs w:val="16"/>
                <w:lang w:val="en-GB" w:eastAsia="en-GB"/>
              </w:rPr>
              <w:t>ensuring that toi</w:t>
            </w:r>
            <w:r w:rsidRPr="00C577D5">
              <w:rPr>
                <w:rFonts w:ascii="Calibri" w:eastAsia="Times New Roman" w:hAnsi="Calibri" w:cs="Calibri"/>
                <w:i/>
                <w:iCs/>
                <w:color w:val="999999"/>
                <w:sz w:val="16"/>
                <w:szCs w:val="16"/>
                <w:lang w:val="en-GB" w:eastAsia="en-GB"/>
              </w:rPr>
              <w:t>lets do not become crowded by limiting the number of children or young people who use the toilet facilities at one time</w:t>
            </w:r>
          </w:p>
          <w:p w14:paraId="4D6A754D" w14:textId="77777777" w:rsidR="0095024A" w:rsidRPr="00C373CA"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Schools will use their own Risk Assessment to make these provisions</w:t>
            </w:r>
          </w:p>
          <w:p w14:paraId="0822E4AA" w14:textId="77777777" w:rsidR="0095024A" w:rsidRDefault="0095024A" w:rsidP="00420029">
            <w:pPr>
              <w:pStyle w:val="ListParagraph"/>
              <w:numPr>
                <w:ilvl w:val="0"/>
                <w:numId w:val="15"/>
              </w:numPr>
              <w:shd w:val="clear" w:color="auto" w:fill="FFFFFF"/>
              <w:spacing w:after="0" w:line="240" w:lineRule="auto"/>
              <w:textAlignment w:val="baseline"/>
              <w:rPr>
                <w:rFonts w:ascii="Calibri" w:eastAsia="Times New Roman" w:hAnsi="Calibri" w:cs="Calibri"/>
                <w:color w:val="BFBFBF" w:themeColor="background1" w:themeShade="BF"/>
                <w:sz w:val="16"/>
                <w:szCs w:val="16"/>
                <w:lang w:val="en-GB" w:eastAsia="en-GB"/>
              </w:rPr>
            </w:pPr>
            <w:r>
              <w:rPr>
                <w:rFonts w:ascii="Calibri" w:eastAsia="Times New Roman" w:hAnsi="Calibri" w:cs="Calibri"/>
                <w:color w:val="BFBFBF" w:themeColor="background1" w:themeShade="BF"/>
                <w:sz w:val="16"/>
                <w:szCs w:val="16"/>
                <w:lang w:val="en-GB" w:eastAsia="en-GB"/>
              </w:rPr>
              <w:t>Ensure children are in clothing and footwear which will allow them to safely take part in the planned activities.</w:t>
            </w:r>
          </w:p>
          <w:p w14:paraId="3DAB117E" w14:textId="77777777" w:rsidR="0095024A" w:rsidRPr="001365C0" w:rsidRDefault="0095024A" w:rsidP="00420029">
            <w:pPr>
              <w:pStyle w:val="ListParagraph"/>
              <w:numPr>
                <w:ilvl w:val="0"/>
                <w:numId w:val="15"/>
              </w:numPr>
              <w:shd w:val="clear" w:color="auto" w:fill="FFFFFF"/>
              <w:spacing w:after="0" w:line="240" w:lineRule="auto"/>
              <w:textAlignment w:val="baseline"/>
              <w:rPr>
                <w:rFonts w:ascii="Calibri" w:eastAsia="Times New Roman" w:hAnsi="Calibri" w:cs="Calibri"/>
                <w:sz w:val="16"/>
                <w:szCs w:val="16"/>
                <w:lang w:val="en-GB" w:eastAsia="en-GB"/>
              </w:rPr>
            </w:pPr>
            <w:r>
              <w:rPr>
                <w:rFonts w:ascii="Calibri" w:eastAsia="Times New Roman" w:hAnsi="Calibri" w:cs="Calibri"/>
                <w:sz w:val="16"/>
                <w:szCs w:val="16"/>
                <w:lang w:val="en-GB" w:eastAsia="en-GB"/>
              </w:rPr>
              <w:t>Schools will use their own Risk Assessment to make these provisions</w:t>
            </w:r>
          </w:p>
          <w:p w14:paraId="12759343" w14:textId="23269E02" w:rsidR="0095024A" w:rsidRPr="00C577D5" w:rsidRDefault="0095024A" w:rsidP="00C77FAB">
            <w:pPr>
              <w:shd w:val="clear" w:color="auto" w:fill="FFFFFF"/>
              <w:spacing w:after="0" w:line="240" w:lineRule="auto"/>
              <w:rPr>
                <w:rFonts w:ascii="Times New Roman" w:eastAsia="Times New Roman" w:hAnsi="Times New Roman" w:cs="Times New Roman"/>
                <w:sz w:val="24"/>
                <w:szCs w:val="24"/>
                <w:lang w:val="en-GB" w:eastAsia="en-GB"/>
              </w:rPr>
            </w:pPr>
            <w:r w:rsidRPr="00C577D5">
              <w:rPr>
                <w:rFonts w:ascii="Times New Roman" w:eastAsia="Times New Roman" w:hAnsi="Times New Roman" w:cs="Times New Roman"/>
                <w:sz w:val="24"/>
                <w:szCs w:val="24"/>
                <w:lang w:val="en-GB" w:eastAsia="en-GB"/>
              </w:rPr>
              <w:t> </w:t>
            </w:r>
          </w:p>
          <w:p w14:paraId="4A4603C1" w14:textId="63AD9F82" w:rsidR="0095024A" w:rsidRPr="00C577D5" w:rsidRDefault="0095024A" w:rsidP="00C77FAB">
            <w:pPr>
              <w:shd w:val="clear" w:color="auto" w:fill="FFFFFF"/>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DfE guidance: Reduce the use of shared resources</w:t>
            </w:r>
            <w:r w:rsidR="00BB5826">
              <w:rPr>
                <w:rFonts w:ascii="Calibri" w:eastAsia="Times New Roman" w:hAnsi="Calibri" w:cs="Calibri"/>
                <w:b/>
                <w:bCs/>
                <w:color w:val="000000"/>
                <w:sz w:val="16"/>
                <w:szCs w:val="16"/>
                <w:lang w:val="en-GB" w:eastAsia="en-GB"/>
              </w:rPr>
              <w:t xml:space="preserve"> where possible</w:t>
            </w:r>
          </w:p>
          <w:p w14:paraId="6B49C89F" w14:textId="20A9D148" w:rsidR="0095024A"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Staff will ask schools prior to delivering ‘in school’ support their preferences regarding the use of equipment in sessions.</w:t>
            </w:r>
          </w:p>
          <w:p w14:paraId="2DCE7CB1" w14:textId="2DC23A93" w:rsidR="00394842" w:rsidRPr="00394842" w:rsidRDefault="00394842" w:rsidP="00420029">
            <w:pPr>
              <w:pStyle w:val="NormalWeb"/>
              <w:numPr>
                <w:ilvl w:val="0"/>
                <w:numId w:val="15"/>
              </w:numPr>
              <w:spacing w:before="300" w:beforeAutospacing="0" w:after="300" w:afterAutospacing="0"/>
              <w:rPr>
                <w:rFonts w:ascii="Calibri" w:hAnsi="Calibri" w:cs="Calibri"/>
                <w:color w:val="0B0C0C"/>
                <w:sz w:val="16"/>
                <w:szCs w:val="16"/>
              </w:rPr>
            </w:pPr>
            <w:r w:rsidRPr="00394842">
              <w:rPr>
                <w:rFonts w:ascii="Calibri" w:hAnsi="Calibri" w:cs="Calibri"/>
                <w:color w:val="0B0C0C"/>
                <w:sz w:val="16"/>
                <w:szCs w:val="16"/>
              </w:rPr>
              <w:t xml:space="preserve">Where possible </w:t>
            </w:r>
            <w:r>
              <w:rPr>
                <w:rFonts w:ascii="Calibri" w:hAnsi="Calibri" w:cs="Calibri"/>
                <w:color w:val="0B0C0C"/>
                <w:sz w:val="16"/>
                <w:szCs w:val="16"/>
              </w:rPr>
              <w:t xml:space="preserve">SSP staff will structure sessions in a way to </w:t>
            </w:r>
            <w:r w:rsidRPr="00394842">
              <w:rPr>
                <w:rFonts w:ascii="Calibri" w:hAnsi="Calibri" w:cs="Calibri"/>
                <w:color w:val="0B0C0C"/>
                <w:sz w:val="16"/>
                <w:szCs w:val="16"/>
              </w:rPr>
              <w:t xml:space="preserve">limit sharing of equipment, for example </w:t>
            </w:r>
            <w:r w:rsidR="005D24A6">
              <w:rPr>
                <w:rFonts w:ascii="Calibri" w:hAnsi="Calibri" w:cs="Calibri"/>
                <w:color w:val="0B0C0C"/>
                <w:sz w:val="16"/>
                <w:szCs w:val="16"/>
              </w:rPr>
              <w:t>children</w:t>
            </w:r>
            <w:r w:rsidRPr="00394842">
              <w:rPr>
                <w:rFonts w:ascii="Calibri" w:hAnsi="Calibri" w:cs="Calibri"/>
                <w:color w:val="0B0C0C"/>
                <w:sz w:val="16"/>
                <w:szCs w:val="16"/>
              </w:rPr>
              <w:t xml:space="preserve"> use your own tennis racquet, golf club or basketball</w:t>
            </w:r>
            <w:r w:rsidR="005D24A6">
              <w:rPr>
                <w:rFonts w:ascii="Calibri" w:hAnsi="Calibri" w:cs="Calibri"/>
                <w:color w:val="0B0C0C"/>
                <w:sz w:val="16"/>
                <w:szCs w:val="16"/>
              </w:rPr>
              <w:t xml:space="preserve"> throughout the session</w:t>
            </w:r>
            <w:r w:rsidR="006D33CC">
              <w:rPr>
                <w:rFonts w:ascii="Calibri" w:hAnsi="Calibri" w:cs="Calibri"/>
                <w:color w:val="0B0C0C"/>
                <w:sz w:val="16"/>
                <w:szCs w:val="16"/>
              </w:rPr>
              <w:t>.</w:t>
            </w:r>
          </w:p>
          <w:p w14:paraId="3ADB6F07" w14:textId="3E2A2D11" w:rsidR="007E436B" w:rsidRPr="00147CB0" w:rsidRDefault="007E436B" w:rsidP="00420029">
            <w:pPr>
              <w:pStyle w:val="NormalWeb"/>
              <w:numPr>
                <w:ilvl w:val="0"/>
                <w:numId w:val="15"/>
              </w:numPr>
              <w:spacing w:before="300" w:beforeAutospacing="0" w:after="300" w:afterAutospacing="0"/>
              <w:rPr>
                <w:rFonts w:asciiTheme="minorHAnsi" w:hAnsiTheme="minorHAnsi" w:cstheme="minorHAnsi"/>
                <w:color w:val="0B0C0C"/>
                <w:sz w:val="16"/>
                <w:szCs w:val="16"/>
              </w:rPr>
            </w:pPr>
            <w:r w:rsidRPr="00147CB0">
              <w:rPr>
                <w:rFonts w:asciiTheme="minorHAnsi" w:hAnsiTheme="minorHAnsi" w:cstheme="minorHAnsi"/>
                <w:color w:val="0B0C0C"/>
                <w:sz w:val="16"/>
                <w:szCs w:val="16"/>
              </w:rPr>
              <w:t xml:space="preserve">Where </w:t>
            </w:r>
            <w:r w:rsidR="004228F5" w:rsidRPr="00147CB0">
              <w:rPr>
                <w:rFonts w:asciiTheme="minorHAnsi" w:hAnsiTheme="minorHAnsi" w:cstheme="minorHAnsi"/>
                <w:color w:val="0B0C0C"/>
                <w:sz w:val="16"/>
                <w:szCs w:val="16"/>
              </w:rPr>
              <w:t>bubbles of children</w:t>
            </w:r>
            <w:r w:rsidRPr="00147CB0">
              <w:rPr>
                <w:rFonts w:asciiTheme="minorHAnsi" w:hAnsiTheme="minorHAnsi" w:cstheme="minorHAnsi"/>
                <w:color w:val="0B0C0C"/>
                <w:sz w:val="16"/>
                <w:szCs w:val="16"/>
              </w:rPr>
              <w:t xml:space="preserve"> are sharing equipment, including balls, </w:t>
            </w:r>
            <w:r w:rsidR="008C12C8" w:rsidRPr="00147CB0">
              <w:rPr>
                <w:rFonts w:asciiTheme="minorHAnsi" w:hAnsiTheme="minorHAnsi" w:cstheme="minorHAnsi"/>
                <w:color w:val="0B0C0C"/>
                <w:sz w:val="16"/>
                <w:szCs w:val="16"/>
              </w:rPr>
              <w:t>the children</w:t>
            </w:r>
            <w:r w:rsidRPr="00147CB0">
              <w:rPr>
                <w:rFonts w:asciiTheme="minorHAnsi" w:hAnsiTheme="minorHAnsi" w:cstheme="minorHAnsi"/>
                <w:color w:val="0B0C0C"/>
                <w:sz w:val="16"/>
                <w:szCs w:val="16"/>
              </w:rPr>
              <w:t xml:space="preserve"> should </w:t>
            </w:r>
            <w:r w:rsidR="008C12C8" w:rsidRPr="00147CB0">
              <w:rPr>
                <w:rFonts w:asciiTheme="minorHAnsi" w:hAnsiTheme="minorHAnsi" w:cstheme="minorHAnsi"/>
                <w:color w:val="0B0C0C"/>
                <w:sz w:val="16"/>
                <w:szCs w:val="16"/>
              </w:rPr>
              <w:t xml:space="preserve">be instructed to </w:t>
            </w:r>
            <w:r w:rsidRPr="00147CB0">
              <w:rPr>
                <w:rFonts w:asciiTheme="minorHAnsi" w:hAnsiTheme="minorHAnsi" w:cstheme="minorHAnsi"/>
                <w:color w:val="0B0C0C"/>
                <w:sz w:val="16"/>
                <w:szCs w:val="16"/>
              </w:rPr>
              <w:t>wash your hands thoroughly before and after use</w:t>
            </w:r>
            <w:r w:rsidR="008C12C8" w:rsidRPr="00147CB0">
              <w:rPr>
                <w:rFonts w:asciiTheme="minorHAnsi" w:hAnsiTheme="minorHAnsi" w:cstheme="minorHAnsi"/>
                <w:color w:val="0B0C0C"/>
                <w:sz w:val="16"/>
                <w:szCs w:val="16"/>
              </w:rPr>
              <w:t xml:space="preserve"> and at </w:t>
            </w:r>
            <w:r w:rsidR="005776E4" w:rsidRPr="00147CB0">
              <w:rPr>
                <w:rFonts w:asciiTheme="minorHAnsi" w:hAnsiTheme="minorHAnsi" w:cstheme="minorHAnsi"/>
                <w:color w:val="0B0C0C"/>
                <w:sz w:val="16"/>
                <w:szCs w:val="16"/>
              </w:rPr>
              <w:t xml:space="preserve">appropriately timed </w:t>
            </w:r>
            <w:r w:rsidR="00147CB0" w:rsidRPr="00147CB0">
              <w:rPr>
                <w:rFonts w:asciiTheme="minorHAnsi" w:hAnsiTheme="minorHAnsi" w:cstheme="minorHAnsi"/>
                <w:color w:val="0B0C0C"/>
                <w:sz w:val="16"/>
                <w:szCs w:val="16"/>
              </w:rPr>
              <w:t>intervals</w:t>
            </w:r>
            <w:r w:rsidR="005776E4" w:rsidRPr="00147CB0">
              <w:rPr>
                <w:rFonts w:asciiTheme="minorHAnsi" w:hAnsiTheme="minorHAnsi" w:cstheme="minorHAnsi"/>
                <w:color w:val="0B0C0C"/>
                <w:sz w:val="16"/>
                <w:szCs w:val="16"/>
              </w:rPr>
              <w:t xml:space="preserve"> in the session (roughly every 20minutes) as decided by the </w:t>
            </w:r>
            <w:r w:rsidR="00147CB0" w:rsidRPr="00147CB0">
              <w:rPr>
                <w:rFonts w:asciiTheme="minorHAnsi" w:hAnsiTheme="minorHAnsi" w:cstheme="minorHAnsi"/>
                <w:color w:val="0B0C0C"/>
                <w:sz w:val="16"/>
                <w:szCs w:val="16"/>
              </w:rPr>
              <w:t>relevant SSP staff</w:t>
            </w:r>
            <w:r w:rsidRPr="00147CB0">
              <w:rPr>
                <w:rFonts w:asciiTheme="minorHAnsi" w:hAnsiTheme="minorHAnsi" w:cstheme="minorHAnsi"/>
                <w:color w:val="0B0C0C"/>
                <w:sz w:val="16"/>
                <w:szCs w:val="16"/>
              </w:rPr>
              <w:t>.</w:t>
            </w:r>
          </w:p>
          <w:p w14:paraId="5841B51A" w14:textId="49372F3B" w:rsidR="0095024A"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If schools want students to use their own equipment, it will be the school’s responsibility to clean the equipment after use</w:t>
            </w:r>
            <w:r w:rsidR="00F3685D">
              <w:rPr>
                <w:rFonts w:ascii="Calibri" w:eastAsia="Times New Roman" w:hAnsi="Calibri" w:cs="Calibri"/>
                <w:color w:val="000000"/>
                <w:sz w:val="16"/>
                <w:szCs w:val="16"/>
                <w:lang w:val="en-GB" w:eastAsia="en-GB"/>
              </w:rPr>
              <w:t>.</w:t>
            </w:r>
          </w:p>
          <w:p w14:paraId="651BB895" w14:textId="77777777" w:rsidR="00F3685D" w:rsidRDefault="00F3685D" w:rsidP="00F3685D">
            <w:pPr>
              <w:shd w:val="clear" w:color="auto" w:fill="FFFFFF"/>
              <w:spacing w:after="0" w:line="240" w:lineRule="auto"/>
              <w:ind w:left="720"/>
              <w:textAlignment w:val="baseline"/>
              <w:rPr>
                <w:rFonts w:ascii="Calibri" w:eastAsia="Times New Roman" w:hAnsi="Calibri" w:cs="Calibri"/>
                <w:color w:val="000000"/>
                <w:sz w:val="16"/>
                <w:szCs w:val="16"/>
                <w:lang w:val="en-GB" w:eastAsia="en-GB"/>
              </w:rPr>
            </w:pPr>
          </w:p>
          <w:p w14:paraId="6BCD95C9" w14:textId="668080A6" w:rsidR="0095024A"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If </w:t>
            </w:r>
            <w:r w:rsidR="00A54065">
              <w:rPr>
                <w:rFonts w:ascii="Calibri" w:eastAsia="Times New Roman" w:hAnsi="Calibri" w:cs="Calibri"/>
                <w:color w:val="000000"/>
                <w:sz w:val="16"/>
                <w:szCs w:val="16"/>
                <w:lang w:val="en-GB" w:eastAsia="en-GB"/>
              </w:rPr>
              <w:t xml:space="preserve">SSP </w:t>
            </w:r>
            <w:r>
              <w:rPr>
                <w:rFonts w:ascii="Calibri" w:eastAsia="Times New Roman" w:hAnsi="Calibri" w:cs="Calibri"/>
                <w:color w:val="000000"/>
                <w:sz w:val="16"/>
                <w:szCs w:val="16"/>
                <w:lang w:val="en-GB" w:eastAsia="en-GB"/>
              </w:rPr>
              <w:t>staff use SSP equipment for sessions it is their responsibility to clean equipment after the session using the antibacterial wipes and/or spray they will be provided with</w:t>
            </w:r>
            <w:r w:rsidR="00716652">
              <w:rPr>
                <w:rFonts w:ascii="Calibri" w:eastAsia="Times New Roman" w:hAnsi="Calibri" w:cs="Calibri"/>
                <w:color w:val="000000"/>
                <w:sz w:val="16"/>
                <w:szCs w:val="16"/>
                <w:lang w:val="en-GB" w:eastAsia="en-GB"/>
              </w:rPr>
              <w:t>.</w:t>
            </w:r>
          </w:p>
          <w:p w14:paraId="6AD45D95" w14:textId="77777777" w:rsidR="00716652" w:rsidRDefault="00716652" w:rsidP="00716652">
            <w:pPr>
              <w:shd w:val="clear" w:color="auto" w:fill="FFFFFF"/>
              <w:spacing w:after="0" w:line="240" w:lineRule="auto"/>
              <w:textAlignment w:val="baseline"/>
              <w:rPr>
                <w:rFonts w:ascii="Calibri" w:eastAsia="Times New Roman" w:hAnsi="Calibri" w:cs="Calibri"/>
                <w:color w:val="000000"/>
                <w:sz w:val="16"/>
                <w:szCs w:val="16"/>
                <w:lang w:val="en-GB" w:eastAsia="en-GB"/>
              </w:rPr>
            </w:pPr>
          </w:p>
          <w:p w14:paraId="48F83D13" w14:textId="77777777" w:rsidR="0095024A" w:rsidRPr="00AA563A"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All equipment used must be ‘easy to clean’.  Any equipment that is not ‘easy to clean’ should not be used.</w:t>
            </w:r>
          </w:p>
          <w:p w14:paraId="764BE1E2" w14:textId="77777777" w:rsidR="0095024A" w:rsidRPr="00C577D5" w:rsidRDefault="0095024A" w:rsidP="00C77FAB">
            <w:pPr>
              <w:shd w:val="clear" w:color="auto" w:fill="FFFFFF"/>
              <w:spacing w:after="0" w:line="240" w:lineRule="auto"/>
              <w:rPr>
                <w:rFonts w:ascii="Times New Roman" w:eastAsia="Times New Roman" w:hAnsi="Times New Roman" w:cs="Times New Roman"/>
                <w:sz w:val="24"/>
                <w:szCs w:val="24"/>
                <w:lang w:val="en-GB" w:eastAsia="en-GB"/>
              </w:rPr>
            </w:pPr>
            <w:r w:rsidRPr="00C577D5">
              <w:rPr>
                <w:rFonts w:ascii="Times New Roman" w:eastAsia="Times New Roman" w:hAnsi="Times New Roman" w:cs="Times New Roman"/>
                <w:sz w:val="24"/>
                <w:szCs w:val="24"/>
                <w:lang w:val="en-GB" w:eastAsia="en-GB"/>
              </w:rPr>
              <w:t> </w:t>
            </w:r>
          </w:p>
          <w:p w14:paraId="33EF4617" w14:textId="79FC65D9" w:rsidR="0095024A" w:rsidRPr="00C577D5" w:rsidRDefault="0095024A" w:rsidP="00C77FAB">
            <w:pPr>
              <w:shd w:val="clear" w:color="auto" w:fill="FFFFFF"/>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DfE guidance: Adjust transport arrangements where necessary</w:t>
            </w:r>
          </w:p>
          <w:p w14:paraId="7D60A6EF" w14:textId="77777777" w:rsidR="0095024A" w:rsidRPr="00C577D5" w:rsidRDefault="0095024A" w:rsidP="00420029">
            <w:pPr>
              <w:numPr>
                <w:ilvl w:val="0"/>
                <w:numId w:val="15"/>
              </w:numPr>
              <w:shd w:val="clear" w:color="auto" w:fill="FFFFFF"/>
              <w:spacing w:after="0" w:line="240" w:lineRule="auto"/>
              <w:textAlignment w:val="baseline"/>
              <w:rPr>
                <w:rFonts w:ascii="Calibri" w:eastAsia="Times New Roman" w:hAnsi="Calibri" w:cs="Calibri"/>
                <w:i/>
                <w:iCs/>
                <w:color w:val="999999"/>
                <w:sz w:val="16"/>
                <w:szCs w:val="16"/>
                <w:lang w:val="en-GB" w:eastAsia="en-GB"/>
              </w:rPr>
            </w:pPr>
            <w:r w:rsidRPr="00C577D5">
              <w:rPr>
                <w:rFonts w:ascii="Calibri" w:eastAsia="Times New Roman" w:hAnsi="Calibri" w:cs="Calibri"/>
                <w:i/>
                <w:iCs/>
                <w:color w:val="999999"/>
                <w:sz w:val="16"/>
                <w:szCs w:val="16"/>
                <w:lang w:val="en-GB" w:eastAsia="en-GB"/>
              </w:rPr>
              <w:t>encouraging parents and young people to walk or cycle to their education setting where possible</w:t>
            </w:r>
          </w:p>
          <w:p w14:paraId="53D0CF0F" w14:textId="1F26E760" w:rsidR="00E33C2A" w:rsidRPr="005D0EA6" w:rsidRDefault="0095024A" w:rsidP="00420029">
            <w:pPr>
              <w:numPr>
                <w:ilvl w:val="0"/>
                <w:numId w:val="15"/>
              </w:numPr>
              <w:shd w:val="clear" w:color="auto" w:fill="FFFFFF"/>
              <w:spacing w:after="0" w:line="240" w:lineRule="auto"/>
              <w:textAlignment w:val="baseline"/>
              <w:rPr>
                <w:rFonts w:ascii="Calibri" w:eastAsia="Times New Roman" w:hAnsi="Calibri" w:cs="Calibri"/>
                <w:color w:val="000000"/>
                <w:sz w:val="16"/>
                <w:szCs w:val="16"/>
                <w:lang w:val="en-GB" w:eastAsia="en-GB"/>
              </w:rPr>
            </w:pPr>
            <w:r w:rsidRPr="00C577D5">
              <w:rPr>
                <w:rFonts w:ascii="Calibri" w:eastAsia="Times New Roman" w:hAnsi="Calibri" w:cs="Calibri"/>
                <w:color w:val="000000"/>
                <w:sz w:val="16"/>
                <w:szCs w:val="16"/>
                <w:lang w:val="en-GB" w:eastAsia="en-GB"/>
              </w:rPr>
              <w:t>st</w:t>
            </w:r>
            <w:r>
              <w:rPr>
                <w:rFonts w:ascii="Calibri" w:eastAsia="Times New Roman" w:hAnsi="Calibri" w:cs="Calibri"/>
                <w:color w:val="000000"/>
                <w:sz w:val="16"/>
                <w:szCs w:val="16"/>
                <w:lang w:val="en-GB" w:eastAsia="en-GB"/>
              </w:rPr>
              <w:t>aff</w:t>
            </w:r>
            <w:r w:rsidRPr="00C577D5">
              <w:rPr>
                <w:rFonts w:ascii="Calibri" w:eastAsia="Times New Roman" w:hAnsi="Calibri" w:cs="Calibri"/>
                <w:color w:val="000000"/>
                <w:sz w:val="16"/>
                <w:szCs w:val="16"/>
                <w:lang w:val="en-GB" w:eastAsia="en-GB"/>
              </w:rPr>
              <w:t xml:space="preserve"> will be encouraged to</w:t>
            </w:r>
            <w:r>
              <w:rPr>
                <w:rFonts w:ascii="Calibri" w:eastAsia="Times New Roman" w:hAnsi="Calibri" w:cs="Calibri"/>
                <w:color w:val="000000"/>
                <w:sz w:val="16"/>
                <w:szCs w:val="16"/>
                <w:lang w:val="en-GB" w:eastAsia="en-GB"/>
              </w:rPr>
              <w:t xml:space="preserve"> drive alone to ‘in school’ delivery support sessions.  The use of public transport should be avoided.</w:t>
            </w:r>
          </w:p>
          <w:p w14:paraId="5BE3C289" w14:textId="77777777" w:rsidR="00E33C2A" w:rsidRDefault="00E33C2A" w:rsidP="00E33C2A">
            <w:pPr>
              <w:shd w:val="clear" w:color="auto" w:fill="FFFFFF"/>
              <w:spacing w:after="0" w:line="240" w:lineRule="auto"/>
              <w:textAlignment w:val="baseline"/>
              <w:rPr>
                <w:rFonts w:ascii="Calibri" w:eastAsia="Times New Roman" w:hAnsi="Calibri" w:cs="Calibri"/>
                <w:color w:val="000000"/>
                <w:sz w:val="16"/>
                <w:szCs w:val="16"/>
                <w:lang w:val="en-GB" w:eastAsia="en-GB"/>
              </w:rPr>
            </w:pPr>
          </w:p>
          <w:p w14:paraId="706E2E02" w14:textId="76A7606D" w:rsidR="00CB141D" w:rsidRPr="00C577D5" w:rsidRDefault="00CB141D" w:rsidP="00CB141D">
            <w:pPr>
              <w:shd w:val="clear" w:color="auto" w:fill="FFFFFF"/>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 xml:space="preserve">DfE guidance: </w:t>
            </w:r>
            <w:r>
              <w:rPr>
                <w:rFonts w:ascii="Calibri" w:eastAsia="Times New Roman" w:hAnsi="Calibri" w:cs="Calibri"/>
                <w:b/>
                <w:bCs/>
                <w:color w:val="000000"/>
                <w:sz w:val="16"/>
                <w:szCs w:val="16"/>
                <w:lang w:val="en-GB" w:eastAsia="en-GB"/>
              </w:rPr>
              <w:t>Dance Activity</w:t>
            </w:r>
          </w:p>
          <w:p w14:paraId="45626B09" w14:textId="60D66691" w:rsidR="00B008D3" w:rsidRPr="005D0EA6" w:rsidRDefault="00B008D3" w:rsidP="00420029">
            <w:pPr>
              <w:pStyle w:val="NormalWeb"/>
              <w:numPr>
                <w:ilvl w:val="0"/>
                <w:numId w:val="15"/>
              </w:numPr>
              <w:shd w:val="clear" w:color="auto" w:fill="FFFFFF" w:themeFill="background1"/>
              <w:spacing w:before="0" w:beforeAutospacing="0" w:after="0" w:afterAutospacing="0"/>
              <w:rPr>
                <w:rFonts w:asciiTheme="minorHAnsi" w:hAnsiTheme="minorHAnsi" w:cstheme="minorHAnsi"/>
                <w:sz w:val="16"/>
                <w:szCs w:val="16"/>
              </w:rPr>
            </w:pPr>
            <w:r w:rsidRPr="005D0EA6">
              <w:rPr>
                <w:rFonts w:asciiTheme="minorHAnsi" w:hAnsiTheme="minorHAnsi" w:cstheme="minorHAnsi"/>
                <w:sz w:val="16"/>
                <w:szCs w:val="16"/>
                <w:shd w:val="clear" w:color="auto" w:fill="F3F2F1"/>
              </w:rPr>
              <w:t xml:space="preserve">Where possible, temporary floor marking defining required spacing per individual </w:t>
            </w:r>
            <w:r w:rsidR="002177B5" w:rsidRPr="005D0EA6">
              <w:rPr>
                <w:rFonts w:asciiTheme="minorHAnsi" w:hAnsiTheme="minorHAnsi" w:cstheme="minorHAnsi"/>
                <w:sz w:val="16"/>
                <w:szCs w:val="16"/>
                <w:shd w:val="clear" w:color="auto" w:fill="F3F2F1"/>
              </w:rPr>
              <w:t>will</w:t>
            </w:r>
            <w:r w:rsidRPr="005D0EA6">
              <w:rPr>
                <w:rFonts w:asciiTheme="minorHAnsi" w:hAnsiTheme="minorHAnsi" w:cstheme="minorHAnsi"/>
                <w:sz w:val="16"/>
                <w:szCs w:val="16"/>
                <w:shd w:val="clear" w:color="auto" w:fill="F3F2F1"/>
              </w:rPr>
              <w:t xml:space="preserve"> be provided</w:t>
            </w:r>
          </w:p>
          <w:p w14:paraId="4DE7E628" w14:textId="3793E134" w:rsidR="00CB141D" w:rsidRPr="00CA14E3" w:rsidRDefault="00A570C0" w:rsidP="00420029">
            <w:pPr>
              <w:pStyle w:val="ListParagraph"/>
              <w:numPr>
                <w:ilvl w:val="0"/>
                <w:numId w:val="15"/>
              </w:numPr>
              <w:rPr>
                <w:rFonts w:cstheme="minorHAnsi"/>
                <w:sz w:val="16"/>
                <w:szCs w:val="16"/>
              </w:rPr>
            </w:pPr>
            <w:r w:rsidRPr="005D0EA6">
              <w:rPr>
                <w:rFonts w:cstheme="minorHAnsi"/>
                <w:sz w:val="16"/>
                <w:szCs w:val="16"/>
                <w:shd w:val="clear" w:color="auto" w:fill="FFFFFF"/>
              </w:rPr>
              <w:t>SSP staff</w:t>
            </w:r>
            <w:r w:rsidRPr="002B6AEE">
              <w:rPr>
                <w:rFonts w:cstheme="minorHAnsi"/>
                <w:sz w:val="16"/>
                <w:szCs w:val="16"/>
                <w:shd w:val="clear" w:color="auto" w:fill="FFFFFF"/>
              </w:rPr>
              <w:t xml:space="preserve"> delivering dance activity will give children verbal </w:t>
            </w:r>
            <w:r w:rsidR="00DB3BD0" w:rsidRPr="002B6AEE">
              <w:rPr>
                <w:rFonts w:cstheme="minorHAnsi"/>
                <w:sz w:val="16"/>
                <w:szCs w:val="16"/>
                <w:shd w:val="clear" w:color="auto" w:fill="FFFFFF"/>
              </w:rPr>
              <w:t xml:space="preserve">instructions that if music is playing they should not talk.  This is because </w:t>
            </w:r>
            <w:r w:rsidR="004221F7" w:rsidRPr="002B6AEE">
              <w:rPr>
                <w:rFonts w:cstheme="minorHAnsi"/>
                <w:sz w:val="16"/>
                <w:szCs w:val="16"/>
                <w:shd w:val="clear" w:color="auto" w:fill="FFFFFF"/>
              </w:rPr>
              <w:t xml:space="preserve">current </w:t>
            </w:r>
            <w:r w:rsidR="00DB3BD0" w:rsidRPr="002B6AEE">
              <w:rPr>
                <w:rFonts w:cstheme="minorHAnsi"/>
                <w:sz w:val="16"/>
                <w:szCs w:val="16"/>
                <w:shd w:val="clear" w:color="auto" w:fill="FFFFFF"/>
              </w:rPr>
              <w:t xml:space="preserve">government guidance advises </w:t>
            </w:r>
            <w:r w:rsidR="002177B5" w:rsidRPr="002B6AEE">
              <w:rPr>
                <w:rFonts w:cstheme="minorHAnsi"/>
                <w:sz w:val="16"/>
                <w:szCs w:val="16"/>
                <w:shd w:val="clear" w:color="auto" w:fill="FFFFFF"/>
              </w:rPr>
              <w:t>steps are taken to avoid people needing to unduly raise their voices to each other. This includes - but is not limited to - refraining from playing music or broadcasts that may encourage shouting. This is because of the potential for increased risk of transmission - particularly from aerosol and droplet transmission.</w:t>
            </w:r>
          </w:p>
          <w:p w14:paraId="60967ABA" w14:textId="35824C5A" w:rsidR="00CA14E3" w:rsidRPr="009448B0" w:rsidRDefault="009448B0" w:rsidP="00420029">
            <w:pPr>
              <w:pStyle w:val="ListParagraph"/>
              <w:numPr>
                <w:ilvl w:val="0"/>
                <w:numId w:val="15"/>
              </w:numPr>
              <w:rPr>
                <w:rFonts w:cstheme="minorHAnsi"/>
                <w:sz w:val="16"/>
                <w:szCs w:val="16"/>
              </w:rPr>
            </w:pPr>
            <w:r>
              <w:rPr>
                <w:rFonts w:cstheme="minorHAnsi"/>
                <w:color w:val="0B0C0C"/>
                <w:sz w:val="16"/>
                <w:szCs w:val="16"/>
                <w:shd w:val="clear" w:color="auto" w:fill="FFFFFF"/>
              </w:rPr>
              <w:t>P</w:t>
            </w:r>
            <w:r w:rsidRPr="009448B0">
              <w:rPr>
                <w:rFonts w:cstheme="minorHAnsi"/>
                <w:color w:val="0B0C0C"/>
                <w:sz w:val="16"/>
                <w:szCs w:val="16"/>
                <w:shd w:val="clear" w:color="auto" w:fill="FFFFFF"/>
              </w:rPr>
              <w:t>hysical correction by teachers and contact between pupils in dance</w:t>
            </w:r>
            <w:r>
              <w:rPr>
                <w:rFonts w:cstheme="minorHAnsi"/>
                <w:color w:val="0B0C0C"/>
                <w:sz w:val="16"/>
                <w:szCs w:val="16"/>
                <w:shd w:val="clear" w:color="auto" w:fill="FFFFFF"/>
              </w:rPr>
              <w:t xml:space="preserve"> </w:t>
            </w:r>
            <w:r w:rsidR="00F213AF">
              <w:rPr>
                <w:rFonts w:cstheme="minorHAnsi"/>
                <w:color w:val="0B0C0C"/>
                <w:sz w:val="16"/>
                <w:szCs w:val="16"/>
                <w:shd w:val="clear" w:color="auto" w:fill="FFFFFF"/>
              </w:rPr>
              <w:t>will</w:t>
            </w:r>
            <w:r>
              <w:rPr>
                <w:rFonts w:cstheme="minorHAnsi"/>
                <w:color w:val="0B0C0C"/>
                <w:sz w:val="16"/>
                <w:szCs w:val="16"/>
                <w:shd w:val="clear" w:color="auto" w:fill="FFFFFF"/>
              </w:rPr>
              <w:t xml:space="preserve"> be avoided.</w:t>
            </w:r>
          </w:p>
          <w:p w14:paraId="7FF12312" w14:textId="21E74DF4" w:rsidR="00E33C2A" w:rsidRPr="00AA563A" w:rsidRDefault="00E33C2A" w:rsidP="00E33C2A">
            <w:pPr>
              <w:shd w:val="clear" w:color="auto" w:fill="FFFFFF"/>
              <w:spacing w:after="0" w:line="240" w:lineRule="auto"/>
              <w:textAlignment w:val="baseline"/>
              <w:rPr>
                <w:rFonts w:ascii="Calibri" w:eastAsia="Times New Roman" w:hAnsi="Calibri" w:cs="Calibri"/>
                <w:color w:val="000000"/>
                <w:sz w:val="16"/>
                <w:szCs w:val="16"/>
                <w:lang w:val="en-GB" w:eastAsia="en-GB"/>
              </w:rPr>
            </w:pPr>
          </w:p>
        </w:tc>
      </w:tr>
    </w:tbl>
    <w:p w14:paraId="5A66952C" w14:textId="508056E1" w:rsidR="000C53AA" w:rsidRDefault="000C53AA"/>
    <w:p w14:paraId="7A30B4EA" w14:textId="77777777" w:rsidR="003D1F6B" w:rsidRDefault="003D1F6B" w:rsidP="00D55D05">
      <w:pPr>
        <w:spacing w:after="0" w:line="240" w:lineRule="auto"/>
        <w:rPr>
          <w:rFonts w:ascii="Calibri" w:eastAsia="Times New Roman" w:hAnsi="Calibri" w:cs="Calibri"/>
          <w:b/>
          <w:bCs/>
          <w:color w:val="000000"/>
          <w:sz w:val="20"/>
          <w:szCs w:val="20"/>
          <w:lang w:val="en-GB" w:eastAsia="en-GB"/>
        </w:rPr>
      </w:pPr>
    </w:p>
    <w:p w14:paraId="4F71A785" w14:textId="77777777" w:rsidR="003D1F6B" w:rsidRDefault="003D1F6B" w:rsidP="00D55D05">
      <w:pPr>
        <w:spacing w:after="0" w:line="240" w:lineRule="auto"/>
        <w:rPr>
          <w:rFonts w:ascii="Calibri" w:eastAsia="Times New Roman" w:hAnsi="Calibri" w:cs="Calibri"/>
          <w:b/>
          <w:bCs/>
          <w:color w:val="000000"/>
          <w:sz w:val="20"/>
          <w:szCs w:val="20"/>
          <w:lang w:val="en-GB" w:eastAsia="en-GB"/>
        </w:rPr>
      </w:pPr>
    </w:p>
    <w:p w14:paraId="4AF5EFEE" w14:textId="399976DC" w:rsidR="00D55D05" w:rsidRPr="00C577D5" w:rsidRDefault="00D55D05" w:rsidP="00D55D05">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20"/>
          <w:szCs w:val="20"/>
          <w:lang w:val="en-GB" w:eastAsia="en-GB"/>
        </w:rPr>
        <w:t xml:space="preserve">Number </w:t>
      </w:r>
      <w:r>
        <w:rPr>
          <w:rFonts w:ascii="Calibri" w:eastAsia="Times New Roman" w:hAnsi="Calibri" w:cs="Calibri"/>
          <w:b/>
          <w:bCs/>
          <w:color w:val="000000"/>
          <w:sz w:val="20"/>
          <w:szCs w:val="20"/>
          <w:lang w:val="en-GB" w:eastAsia="en-GB"/>
        </w:rPr>
        <w:t>6</w:t>
      </w:r>
    </w:p>
    <w:p w14:paraId="58025A39" w14:textId="77777777" w:rsidR="00D55D05" w:rsidRPr="00C577D5" w:rsidRDefault="00D55D05" w:rsidP="00D55D05">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999999"/>
          <w:sz w:val="16"/>
          <w:szCs w:val="16"/>
          <w:lang w:val="en-GB" w:eastAsia="en-GB"/>
        </w:rPr>
        <w:t xml:space="preserve">DfE Guidance: </w:t>
      </w:r>
      <w:r>
        <w:rPr>
          <w:rFonts w:ascii="Calibri" w:eastAsia="Times New Roman" w:hAnsi="Calibri" w:cs="Calibri"/>
          <w:color w:val="999999"/>
          <w:sz w:val="16"/>
          <w:szCs w:val="16"/>
          <w:lang w:val="en-GB" w:eastAsia="en-GB"/>
        </w:rPr>
        <w:t xml:space="preserve">Guidance for full opening: Schools </w:t>
      </w:r>
      <w:r w:rsidRPr="00C577D5">
        <w:rPr>
          <w:rFonts w:ascii="Calibri" w:eastAsia="Times New Roman" w:hAnsi="Calibri" w:cs="Calibri"/>
          <w:color w:val="999999"/>
          <w:sz w:val="16"/>
          <w:szCs w:val="16"/>
          <w:lang w:val="en-GB" w:eastAsia="en-GB"/>
        </w:rPr>
        <w:t>(</w:t>
      </w:r>
      <w:r>
        <w:rPr>
          <w:rFonts w:ascii="Calibri" w:eastAsia="Times New Roman" w:hAnsi="Calibri" w:cs="Calibri"/>
          <w:color w:val="999999"/>
          <w:sz w:val="16"/>
          <w:szCs w:val="16"/>
          <w:lang w:val="en-GB" w:eastAsia="en-GB"/>
        </w:rPr>
        <w:t>Updated 28</w:t>
      </w:r>
      <w:r w:rsidRPr="00665A79">
        <w:rPr>
          <w:rFonts w:ascii="Calibri" w:eastAsia="Times New Roman" w:hAnsi="Calibri" w:cs="Calibri"/>
          <w:color w:val="999999"/>
          <w:sz w:val="16"/>
          <w:szCs w:val="16"/>
          <w:vertAlign w:val="superscript"/>
          <w:lang w:val="en-GB" w:eastAsia="en-GB"/>
        </w:rPr>
        <w:t>th</w:t>
      </w:r>
      <w:r>
        <w:rPr>
          <w:rFonts w:ascii="Calibri" w:eastAsia="Times New Roman" w:hAnsi="Calibri" w:cs="Calibri"/>
          <w:color w:val="999999"/>
          <w:sz w:val="16"/>
          <w:szCs w:val="16"/>
          <w:lang w:val="en-GB" w:eastAsia="en-GB"/>
        </w:rPr>
        <w:t xml:space="preserve"> August</w:t>
      </w:r>
      <w:r w:rsidRPr="00C577D5">
        <w:rPr>
          <w:rFonts w:ascii="Calibri" w:eastAsia="Times New Roman" w:hAnsi="Calibri" w:cs="Calibri"/>
          <w:color w:val="999999"/>
          <w:sz w:val="16"/>
          <w:szCs w:val="16"/>
          <w:lang w:val="en-GB" w:eastAsia="en-GB"/>
        </w:rPr>
        <w:t xml:space="preserve"> 2020)</w:t>
      </w:r>
    </w:p>
    <w:p w14:paraId="6D4C1199" w14:textId="0267626E" w:rsidR="00D55D05" w:rsidRPr="00893CD7" w:rsidRDefault="00D55D05" w:rsidP="00D55D05">
      <w:pPr>
        <w:spacing w:after="0" w:line="240" w:lineRule="auto"/>
        <w:rPr>
          <w:rFonts w:eastAsia="Times New Roman" w:cstheme="minorHAnsi"/>
          <w:i/>
          <w:iCs/>
          <w:color w:val="A6A6A6" w:themeColor="background1" w:themeShade="A6"/>
          <w:sz w:val="16"/>
          <w:szCs w:val="16"/>
          <w:lang w:val="en-GB" w:eastAsia="en-GB"/>
        </w:rPr>
      </w:pPr>
      <w:r w:rsidRPr="00893CD7">
        <w:rPr>
          <w:rFonts w:cstheme="minorHAnsi"/>
          <w:i/>
          <w:iCs/>
          <w:color w:val="A6A6A6" w:themeColor="background1" w:themeShade="A6"/>
          <w:sz w:val="16"/>
          <w:szCs w:val="16"/>
          <w:shd w:val="clear" w:color="auto" w:fill="FFFFFF"/>
        </w:rPr>
        <w:t>‘</w:t>
      </w:r>
      <w:r w:rsidR="00AB1AEC" w:rsidRPr="00B060B7">
        <w:rPr>
          <w:rFonts w:eastAsia="Times New Roman" w:cstheme="minorHAnsi"/>
          <w:color w:val="A6A6A6" w:themeColor="background1" w:themeShade="A6"/>
          <w:sz w:val="16"/>
          <w:szCs w:val="16"/>
          <w:lang w:val="en-GB" w:eastAsia="en-GB"/>
        </w:rPr>
        <w:t>Schools should work to resume any breakfast and after-school provision, where possible, from the start of the autumn term.</w:t>
      </w:r>
      <w:r w:rsidR="00893CD7" w:rsidRPr="00893CD7">
        <w:rPr>
          <w:rFonts w:eastAsia="Times New Roman" w:cstheme="minorHAnsi"/>
          <w:color w:val="A6A6A6" w:themeColor="background1" w:themeShade="A6"/>
          <w:sz w:val="16"/>
          <w:szCs w:val="16"/>
          <w:lang w:val="en-GB" w:eastAsia="en-GB"/>
        </w:rPr>
        <w:t>’</w:t>
      </w:r>
    </w:p>
    <w:tbl>
      <w:tblPr>
        <w:tblW w:w="0" w:type="auto"/>
        <w:tblCellMar>
          <w:top w:w="15" w:type="dxa"/>
          <w:left w:w="15" w:type="dxa"/>
          <w:bottom w:w="15" w:type="dxa"/>
          <w:right w:w="15" w:type="dxa"/>
        </w:tblCellMar>
        <w:tblLook w:val="04A0" w:firstRow="1" w:lastRow="0" w:firstColumn="1" w:lastColumn="0" w:noHBand="0" w:noVBand="1"/>
      </w:tblPr>
      <w:tblGrid>
        <w:gridCol w:w="2279"/>
        <w:gridCol w:w="7281"/>
      </w:tblGrid>
      <w:tr w:rsidR="007866FD" w:rsidRPr="00C577D5" w14:paraId="35FE5EF4" w14:textId="77777777" w:rsidTr="00BD4ADE">
        <w:tc>
          <w:tcPr>
            <w:tcW w:w="0" w:type="auto"/>
            <w:tcBorders>
              <w:top w:val="single" w:sz="8" w:space="0" w:color="C9DAF8"/>
              <w:left w:val="single" w:sz="8" w:space="0" w:color="C9DAF8"/>
              <w:bottom w:val="single" w:sz="8" w:space="0" w:color="C9DAF8"/>
              <w:right w:val="single" w:sz="8" w:space="0" w:color="C9DAF8"/>
            </w:tcBorders>
            <w:shd w:val="clear" w:color="auto" w:fill="C9DAF8"/>
            <w:tcMar>
              <w:top w:w="100" w:type="dxa"/>
              <w:left w:w="100" w:type="dxa"/>
              <w:bottom w:w="100" w:type="dxa"/>
              <w:right w:w="100" w:type="dxa"/>
            </w:tcMar>
            <w:hideMark/>
          </w:tcPr>
          <w:p w14:paraId="1A4C1312" w14:textId="77777777" w:rsidR="00D55D05" w:rsidRPr="00C577D5" w:rsidRDefault="00D55D05" w:rsidP="00BD4ADE">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Risks and consequences</w:t>
            </w:r>
          </w:p>
        </w:tc>
        <w:tc>
          <w:tcPr>
            <w:tcW w:w="0" w:type="auto"/>
            <w:tcBorders>
              <w:top w:val="single" w:sz="8" w:space="0" w:color="C9DAF8"/>
              <w:left w:val="single" w:sz="8" w:space="0" w:color="C9DAF8"/>
              <w:bottom w:val="single" w:sz="8" w:space="0" w:color="C9DAF8"/>
              <w:right w:val="single" w:sz="8" w:space="0" w:color="C9DAF8"/>
            </w:tcBorders>
            <w:shd w:val="clear" w:color="auto" w:fill="C9DAF8"/>
            <w:tcMar>
              <w:top w:w="100" w:type="dxa"/>
              <w:left w:w="100" w:type="dxa"/>
              <w:bottom w:w="100" w:type="dxa"/>
              <w:right w:w="100" w:type="dxa"/>
            </w:tcMar>
            <w:hideMark/>
          </w:tcPr>
          <w:p w14:paraId="73845002" w14:textId="77777777" w:rsidR="00D55D05" w:rsidRPr="00C577D5" w:rsidRDefault="00D55D05" w:rsidP="00BD4ADE">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b/>
                <w:bCs/>
                <w:color w:val="000000"/>
                <w:sz w:val="16"/>
                <w:szCs w:val="16"/>
                <w:lang w:val="en-GB" w:eastAsia="en-GB"/>
              </w:rPr>
              <w:t>Actions to prevent risk and identified consequences:</w:t>
            </w:r>
          </w:p>
        </w:tc>
      </w:tr>
      <w:tr w:rsidR="007866FD" w:rsidRPr="00C577D5" w14:paraId="06DB3197" w14:textId="77777777" w:rsidTr="00BD4ADE">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1F66E5E1" w14:textId="22A26AB8" w:rsidR="00D55D05" w:rsidRPr="00C577D5" w:rsidRDefault="00D55D05" w:rsidP="00BD4ADE">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 xml:space="preserve">R: </w:t>
            </w:r>
            <w:r>
              <w:rPr>
                <w:rFonts w:ascii="Calibri" w:eastAsia="Times New Roman" w:hAnsi="Calibri" w:cs="Calibri"/>
                <w:color w:val="000000"/>
                <w:sz w:val="16"/>
                <w:szCs w:val="16"/>
                <w:lang w:val="en-GB" w:eastAsia="en-GB"/>
              </w:rPr>
              <w:t>Schools may decide it is not appropriate to have SSP Staff in their school</w:t>
            </w:r>
            <w:r w:rsidR="00562F78">
              <w:rPr>
                <w:rFonts w:ascii="Calibri" w:eastAsia="Times New Roman" w:hAnsi="Calibri" w:cs="Calibri"/>
                <w:color w:val="000000"/>
                <w:sz w:val="16"/>
                <w:szCs w:val="16"/>
                <w:lang w:val="en-GB" w:eastAsia="en-GB"/>
              </w:rPr>
              <w:t xml:space="preserve"> to deliver afterschool clubs</w:t>
            </w:r>
            <w:r>
              <w:rPr>
                <w:rFonts w:ascii="Calibri" w:eastAsia="Times New Roman" w:hAnsi="Calibri" w:cs="Calibri"/>
                <w:color w:val="000000"/>
                <w:sz w:val="16"/>
                <w:szCs w:val="16"/>
                <w:lang w:val="en-GB" w:eastAsia="en-GB"/>
              </w:rPr>
              <w:t>.</w:t>
            </w:r>
          </w:p>
          <w:p w14:paraId="498DAAE6" w14:textId="77777777" w:rsidR="00D55D05" w:rsidRPr="00C577D5" w:rsidRDefault="00D55D05" w:rsidP="00BD4ADE">
            <w:pPr>
              <w:spacing w:after="0" w:line="240" w:lineRule="auto"/>
              <w:rPr>
                <w:rFonts w:ascii="Times New Roman" w:eastAsia="Times New Roman" w:hAnsi="Times New Roman" w:cs="Times New Roman"/>
                <w:sz w:val="24"/>
                <w:szCs w:val="24"/>
                <w:lang w:val="en-GB" w:eastAsia="en-GB"/>
              </w:rPr>
            </w:pPr>
          </w:p>
          <w:p w14:paraId="5AE2224E" w14:textId="7DD0B550" w:rsidR="00D55D05" w:rsidRPr="00C577D5" w:rsidRDefault="00D55D05" w:rsidP="00BD4ADE">
            <w:pPr>
              <w:spacing w:after="0" w:line="240" w:lineRule="auto"/>
              <w:rPr>
                <w:rFonts w:ascii="Times New Roman" w:eastAsia="Times New Roman" w:hAnsi="Times New Roman" w:cs="Times New Roman"/>
                <w:sz w:val="24"/>
                <w:szCs w:val="24"/>
                <w:lang w:val="en-GB" w:eastAsia="en-GB"/>
              </w:rPr>
            </w:pPr>
            <w:r w:rsidRPr="00C577D5">
              <w:rPr>
                <w:rFonts w:ascii="Calibri" w:eastAsia="Times New Roman" w:hAnsi="Calibri" w:cs="Calibri"/>
                <w:color w:val="000000"/>
                <w:sz w:val="16"/>
                <w:szCs w:val="16"/>
                <w:lang w:val="en-GB" w:eastAsia="en-GB"/>
              </w:rPr>
              <w:t>C:</w:t>
            </w:r>
            <w:r w:rsidR="00562F78">
              <w:rPr>
                <w:rFonts w:ascii="Calibri" w:eastAsia="Times New Roman" w:hAnsi="Calibri" w:cs="Calibri"/>
                <w:color w:val="000000"/>
                <w:sz w:val="16"/>
                <w:szCs w:val="16"/>
                <w:lang w:val="en-GB" w:eastAsia="en-GB"/>
              </w:rPr>
              <w:t xml:space="preserve"> Children miss out on </w:t>
            </w:r>
            <w:r w:rsidR="008322F3">
              <w:rPr>
                <w:rFonts w:ascii="Calibri" w:eastAsia="Times New Roman" w:hAnsi="Calibri" w:cs="Calibri"/>
                <w:color w:val="000000"/>
                <w:sz w:val="16"/>
                <w:szCs w:val="16"/>
                <w:lang w:val="en-GB" w:eastAsia="en-GB"/>
              </w:rPr>
              <w:t>designated time when they can be active and socialise</w:t>
            </w:r>
            <w:r>
              <w:rPr>
                <w:rFonts w:ascii="Calibri" w:eastAsia="Times New Roman" w:hAnsi="Calibri" w:cs="Calibri"/>
                <w:color w:val="000000"/>
                <w:sz w:val="16"/>
                <w:szCs w:val="16"/>
                <w:lang w:val="en-GB" w:eastAsia="en-GB"/>
              </w:rPr>
              <w:t>.</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04AE1A1" w14:textId="413C630E" w:rsidR="006F208E" w:rsidRDefault="00D55D05" w:rsidP="00420029">
            <w:pPr>
              <w:numPr>
                <w:ilvl w:val="0"/>
                <w:numId w:val="8"/>
              </w:numPr>
              <w:spacing w:after="0" w:line="240" w:lineRule="auto"/>
              <w:ind w:left="360"/>
              <w:textAlignment w:val="baseline"/>
              <w:rPr>
                <w:rFonts w:eastAsia="Times New Roman" w:cstheme="minorHAnsi"/>
                <w:color w:val="000000"/>
                <w:sz w:val="16"/>
                <w:szCs w:val="16"/>
                <w:lang w:val="en-GB" w:eastAsia="en-GB"/>
              </w:rPr>
            </w:pPr>
            <w:r w:rsidRPr="00D83B82">
              <w:rPr>
                <w:rFonts w:eastAsia="Times New Roman" w:cstheme="minorHAnsi"/>
                <w:color w:val="000000"/>
                <w:sz w:val="16"/>
                <w:szCs w:val="16"/>
                <w:lang w:val="en-GB" w:eastAsia="en-GB"/>
              </w:rPr>
              <w:t xml:space="preserve">The staff from the SSP </w:t>
            </w:r>
            <w:r w:rsidR="006F208E" w:rsidRPr="00D83B82">
              <w:rPr>
                <w:rFonts w:eastAsia="Times New Roman" w:cstheme="minorHAnsi"/>
                <w:color w:val="000000"/>
                <w:sz w:val="16"/>
                <w:szCs w:val="16"/>
                <w:lang w:val="en-GB" w:eastAsia="en-GB"/>
              </w:rPr>
              <w:t>will follow government guidance in relation to afterschool provision.</w:t>
            </w:r>
          </w:p>
          <w:p w14:paraId="44B0EDF9" w14:textId="01EC276C" w:rsidR="007866FD" w:rsidRPr="007866FD" w:rsidRDefault="007866FD" w:rsidP="00420029">
            <w:pPr>
              <w:numPr>
                <w:ilvl w:val="0"/>
                <w:numId w:val="8"/>
              </w:numPr>
              <w:spacing w:after="0" w:line="240" w:lineRule="auto"/>
              <w:ind w:left="360"/>
              <w:textAlignment w:val="baseline"/>
              <w:rPr>
                <w:rFonts w:eastAsia="Times New Roman" w:cstheme="minorHAnsi"/>
                <w:color w:val="000000"/>
                <w:sz w:val="16"/>
                <w:szCs w:val="16"/>
                <w:lang w:val="en-GB" w:eastAsia="en-GB"/>
              </w:rPr>
            </w:pPr>
            <w:r w:rsidRPr="007866FD">
              <w:rPr>
                <w:rFonts w:cstheme="minorHAnsi"/>
                <w:color w:val="0B0C0C"/>
                <w:sz w:val="16"/>
                <w:szCs w:val="16"/>
              </w:rPr>
              <w:t>For SSP led afterschool clubs children will be in small groups of no more than 15 children with the same children each time wherever possible (do not mix groups unless absolutely necessary)</w:t>
            </w:r>
          </w:p>
          <w:p w14:paraId="78F8A0BA" w14:textId="77777777" w:rsidR="00D55D05" w:rsidRDefault="00D83B82" w:rsidP="00420029">
            <w:pPr>
              <w:pStyle w:val="ListParagraph"/>
              <w:numPr>
                <w:ilvl w:val="0"/>
                <w:numId w:val="8"/>
              </w:numPr>
              <w:spacing w:before="300" w:after="300" w:line="240" w:lineRule="auto"/>
              <w:rPr>
                <w:rFonts w:eastAsia="Times New Roman" w:cstheme="minorHAnsi"/>
                <w:color w:val="0B0C0C"/>
                <w:sz w:val="16"/>
                <w:szCs w:val="16"/>
                <w:lang w:val="en-GB" w:eastAsia="en-GB"/>
              </w:rPr>
            </w:pPr>
            <w:r w:rsidRPr="00BC1946">
              <w:rPr>
                <w:rFonts w:eastAsia="Times New Roman" w:cstheme="minorHAnsi"/>
                <w:color w:val="000000"/>
                <w:sz w:val="16"/>
                <w:szCs w:val="16"/>
                <w:lang w:val="en-GB" w:eastAsia="en-GB"/>
              </w:rPr>
              <w:t xml:space="preserve">For afterschool clubs delivered by SSP Staff </w:t>
            </w:r>
            <w:r w:rsidRPr="00BC1946">
              <w:rPr>
                <w:rFonts w:eastAsia="Times New Roman" w:cstheme="minorHAnsi"/>
                <w:color w:val="0B0C0C"/>
                <w:sz w:val="16"/>
                <w:szCs w:val="16"/>
                <w:lang w:val="en-GB" w:eastAsia="en-GB"/>
              </w:rPr>
              <w:t xml:space="preserve">as far as possible, children should be kept in a group with other children from the same bubble they are in during the </w:t>
            </w:r>
            <w:r w:rsidRPr="00675468">
              <w:rPr>
                <w:rFonts w:eastAsia="Times New Roman" w:cstheme="minorHAnsi"/>
                <w:color w:val="0B0C0C"/>
                <w:sz w:val="16"/>
                <w:szCs w:val="16"/>
                <w:lang w:val="en-GB" w:eastAsia="en-GB"/>
              </w:rPr>
              <w:t>school day.</w:t>
            </w:r>
            <w:r w:rsidR="00675468" w:rsidRPr="00675468">
              <w:rPr>
                <w:rFonts w:eastAsia="Times New Roman" w:cstheme="minorHAnsi"/>
                <w:color w:val="0B0C0C"/>
                <w:sz w:val="16"/>
                <w:szCs w:val="16"/>
                <w:lang w:val="en-GB" w:eastAsia="en-GB"/>
              </w:rPr>
              <w:t xml:space="preserve">  </w:t>
            </w:r>
            <w:r w:rsidR="00675468" w:rsidRPr="00B060B7">
              <w:rPr>
                <w:rFonts w:eastAsia="Times New Roman" w:cstheme="minorHAnsi"/>
                <w:color w:val="0B0C0C"/>
                <w:sz w:val="16"/>
                <w:szCs w:val="16"/>
                <w:lang w:val="en-GB" w:eastAsia="en-GB"/>
              </w:rPr>
              <w:t>If it is not possible or practical to maintain the same bubbles being used during the school day (for example, if the number of bubbles in place during the school day prove impractical to adopt within the wraparound provision) then small, consistent groups</w:t>
            </w:r>
            <w:r w:rsidR="00675468" w:rsidRPr="00675468">
              <w:rPr>
                <w:rFonts w:eastAsia="Times New Roman" w:cstheme="minorHAnsi"/>
                <w:color w:val="0B0C0C"/>
                <w:sz w:val="16"/>
                <w:szCs w:val="16"/>
                <w:lang w:val="en-GB" w:eastAsia="en-GB"/>
              </w:rPr>
              <w:t xml:space="preserve"> should be maintained</w:t>
            </w:r>
            <w:r w:rsidR="00675468" w:rsidRPr="00B060B7">
              <w:rPr>
                <w:rFonts w:eastAsia="Times New Roman" w:cstheme="minorHAnsi"/>
                <w:color w:val="0B0C0C"/>
                <w:sz w:val="16"/>
                <w:szCs w:val="16"/>
                <w:lang w:val="en-GB" w:eastAsia="en-GB"/>
              </w:rPr>
              <w:t>.</w:t>
            </w:r>
          </w:p>
          <w:p w14:paraId="044FDCED" w14:textId="30243B03" w:rsidR="00B76DAA" w:rsidRPr="00B76DAA" w:rsidRDefault="00B76DAA" w:rsidP="00B76DAA">
            <w:pPr>
              <w:spacing w:before="300" w:after="300" w:line="240" w:lineRule="auto"/>
              <w:ind w:left="360"/>
              <w:rPr>
                <w:rFonts w:eastAsia="Times New Roman" w:cstheme="minorHAnsi"/>
                <w:color w:val="0B0C0C"/>
                <w:sz w:val="16"/>
                <w:szCs w:val="16"/>
                <w:lang w:val="en-GB" w:eastAsia="en-GB"/>
              </w:rPr>
            </w:pPr>
          </w:p>
        </w:tc>
      </w:tr>
    </w:tbl>
    <w:p w14:paraId="6691E348" w14:textId="77777777" w:rsidR="00B33221" w:rsidRDefault="00B33221"/>
    <w:p w14:paraId="331DA9B5" w14:textId="3F334E40" w:rsidR="004E6152" w:rsidRDefault="004E6152"/>
    <w:p w14:paraId="2E27C789" w14:textId="32A768A7" w:rsidR="00716652" w:rsidRPr="00C71880" w:rsidRDefault="00052131">
      <w:r w:rsidRPr="00C71880">
        <w:t>Documents used</w:t>
      </w:r>
      <w:r w:rsidR="00716652" w:rsidRPr="00C71880">
        <w:t>:</w:t>
      </w:r>
    </w:p>
    <w:p w14:paraId="7B7362FA" w14:textId="77777777" w:rsidR="00D44584" w:rsidRPr="00C71880" w:rsidRDefault="00D44584" w:rsidP="00052131">
      <w:pPr>
        <w:pStyle w:val="ListParagraph"/>
        <w:numPr>
          <w:ilvl w:val="0"/>
          <w:numId w:val="18"/>
        </w:numPr>
        <w:rPr>
          <w:rFonts w:cstheme="minorHAnsi"/>
          <w:color w:val="000000"/>
          <w:sz w:val="20"/>
          <w:szCs w:val="20"/>
          <w:highlight w:val="yellow"/>
          <w:shd w:val="clear" w:color="auto" w:fill="F7F9FA"/>
        </w:rPr>
      </w:pPr>
      <w:r w:rsidRPr="00C71880">
        <w:rPr>
          <w:rFonts w:cstheme="minorHAnsi"/>
          <w:sz w:val="20"/>
          <w:szCs w:val="20"/>
          <w:highlight w:val="yellow"/>
        </w:rPr>
        <w:t xml:space="preserve">Source: </w:t>
      </w:r>
      <w:proofErr w:type="spellStart"/>
      <w:r w:rsidRPr="00C71880">
        <w:rPr>
          <w:rFonts w:cstheme="minorHAnsi"/>
          <w:color w:val="000000"/>
          <w:sz w:val="20"/>
          <w:szCs w:val="20"/>
          <w:highlight w:val="yellow"/>
          <w:shd w:val="clear" w:color="auto" w:fill="F7F9FA"/>
        </w:rPr>
        <w:t>AfPe</w:t>
      </w:r>
      <w:proofErr w:type="spellEnd"/>
      <w:r w:rsidRPr="00C71880">
        <w:rPr>
          <w:rFonts w:cstheme="minorHAnsi"/>
          <w:color w:val="000000"/>
          <w:sz w:val="20"/>
          <w:szCs w:val="20"/>
          <w:highlight w:val="yellow"/>
          <w:shd w:val="clear" w:color="auto" w:fill="F7F9FA"/>
        </w:rPr>
        <w:t xml:space="preserve"> Risk Assessment in PE</w:t>
      </w:r>
    </w:p>
    <w:p w14:paraId="14A8FA9F" w14:textId="77777777" w:rsidR="00D44584" w:rsidRPr="00C71880" w:rsidRDefault="00D44584" w:rsidP="00D44584">
      <w:pPr>
        <w:rPr>
          <w:rFonts w:cstheme="minorHAnsi"/>
          <w:sz w:val="20"/>
          <w:szCs w:val="20"/>
          <w:highlight w:val="yellow"/>
        </w:rPr>
      </w:pPr>
      <w:r w:rsidRPr="00C71880">
        <w:rPr>
          <w:rFonts w:cstheme="minorHAnsi"/>
          <w:color w:val="000000"/>
          <w:sz w:val="20"/>
          <w:szCs w:val="20"/>
          <w:highlight w:val="yellow"/>
          <w:shd w:val="clear" w:color="auto" w:fill="F7F9FA"/>
        </w:rPr>
        <w:t>Updated: July 2020</w:t>
      </w:r>
    </w:p>
    <w:p w14:paraId="31A36B85" w14:textId="77777777" w:rsidR="00D44584" w:rsidRPr="00C71880" w:rsidRDefault="00D44584" w:rsidP="00D44584">
      <w:pPr>
        <w:rPr>
          <w:rFonts w:cstheme="minorHAnsi"/>
          <w:sz w:val="20"/>
          <w:szCs w:val="20"/>
          <w:highlight w:val="yellow"/>
        </w:rPr>
      </w:pPr>
      <w:r w:rsidRPr="00C71880">
        <w:rPr>
          <w:rFonts w:cstheme="minorHAnsi"/>
          <w:sz w:val="20"/>
          <w:szCs w:val="20"/>
          <w:highlight w:val="yellow"/>
        </w:rPr>
        <w:t xml:space="preserve">Link: </w:t>
      </w:r>
      <w:hyperlink r:id="rId16" w:history="1">
        <w:r w:rsidRPr="00C71880">
          <w:rPr>
            <w:rStyle w:val="Hyperlink"/>
            <w:rFonts w:cstheme="minorHAnsi"/>
            <w:sz w:val="20"/>
            <w:szCs w:val="20"/>
            <w:highlight w:val="yellow"/>
          </w:rPr>
          <w:t>http://www.afpe.org.uk/physical-education/wp-content/uploads/Updated-COVID-19-Guidance-July-2020.pdf</w:t>
        </w:r>
      </w:hyperlink>
      <w:r w:rsidRPr="00C71880">
        <w:rPr>
          <w:rFonts w:cstheme="minorHAnsi"/>
          <w:sz w:val="20"/>
          <w:szCs w:val="20"/>
          <w:highlight w:val="yellow"/>
        </w:rPr>
        <w:t xml:space="preserve"> </w:t>
      </w:r>
    </w:p>
    <w:p w14:paraId="6F2B9D05" w14:textId="7733B16A" w:rsidR="00716652" w:rsidRPr="00C71880" w:rsidRDefault="00716652">
      <w:pPr>
        <w:rPr>
          <w:highlight w:val="yellow"/>
        </w:rPr>
      </w:pPr>
    </w:p>
    <w:p w14:paraId="574BB767" w14:textId="77777777" w:rsidR="00AB5020" w:rsidRPr="00C71880" w:rsidRDefault="00AB5020" w:rsidP="00AB5020">
      <w:pPr>
        <w:pStyle w:val="ListParagraph"/>
        <w:numPr>
          <w:ilvl w:val="0"/>
          <w:numId w:val="18"/>
        </w:numPr>
        <w:rPr>
          <w:color w:val="000000"/>
          <w:sz w:val="20"/>
          <w:szCs w:val="20"/>
          <w:highlight w:val="yellow"/>
          <w:shd w:val="clear" w:color="auto" w:fill="F7F9FA"/>
        </w:rPr>
      </w:pPr>
      <w:r w:rsidRPr="00C71880">
        <w:rPr>
          <w:sz w:val="20"/>
          <w:szCs w:val="20"/>
          <w:highlight w:val="yellow"/>
        </w:rPr>
        <w:t xml:space="preserve">Source: </w:t>
      </w:r>
      <w:proofErr w:type="spellStart"/>
      <w:r w:rsidRPr="00C71880">
        <w:rPr>
          <w:color w:val="000000"/>
          <w:sz w:val="20"/>
          <w:szCs w:val="20"/>
          <w:highlight w:val="yellow"/>
          <w:shd w:val="clear" w:color="auto" w:fill="F7F9FA"/>
        </w:rPr>
        <w:t>AfPe</w:t>
      </w:r>
      <w:proofErr w:type="spellEnd"/>
      <w:r w:rsidRPr="00C71880">
        <w:rPr>
          <w:color w:val="000000"/>
          <w:sz w:val="20"/>
          <w:szCs w:val="20"/>
          <w:highlight w:val="yellow"/>
          <w:shd w:val="clear" w:color="auto" w:fill="F7F9FA"/>
        </w:rPr>
        <w:t xml:space="preserve"> Risk Assessment in PE FAQs</w:t>
      </w:r>
    </w:p>
    <w:p w14:paraId="0EC7DAE3" w14:textId="77777777" w:rsidR="00AB5020" w:rsidRPr="00C71880" w:rsidRDefault="00AB5020" w:rsidP="00AB5020">
      <w:pPr>
        <w:rPr>
          <w:sz w:val="20"/>
          <w:szCs w:val="20"/>
          <w:highlight w:val="yellow"/>
        </w:rPr>
      </w:pPr>
      <w:r w:rsidRPr="00C71880">
        <w:rPr>
          <w:color w:val="000000"/>
          <w:sz w:val="20"/>
          <w:szCs w:val="20"/>
          <w:highlight w:val="yellow"/>
          <w:shd w:val="clear" w:color="auto" w:fill="F7F9FA"/>
        </w:rPr>
        <w:t>Updated: June 2020</w:t>
      </w:r>
    </w:p>
    <w:p w14:paraId="152A1F3B" w14:textId="4DD10A0A" w:rsidR="00716652" w:rsidRPr="00C71880" w:rsidRDefault="00AB5020" w:rsidP="00AB5020">
      <w:pPr>
        <w:rPr>
          <w:rStyle w:val="Hyperlink"/>
          <w:sz w:val="20"/>
          <w:szCs w:val="20"/>
          <w:highlight w:val="yellow"/>
        </w:rPr>
      </w:pPr>
      <w:r w:rsidRPr="00C71880">
        <w:rPr>
          <w:sz w:val="20"/>
          <w:szCs w:val="20"/>
          <w:highlight w:val="yellow"/>
        </w:rPr>
        <w:t xml:space="preserve">Link: </w:t>
      </w:r>
      <w:hyperlink r:id="rId17" w:history="1">
        <w:r w:rsidRPr="00C71880">
          <w:rPr>
            <w:rStyle w:val="Hyperlink"/>
            <w:sz w:val="20"/>
            <w:szCs w:val="20"/>
            <w:highlight w:val="yellow"/>
          </w:rPr>
          <w:t>file:///C:/Users/Staff%201.DESKTOP-UB6NJ4R/OneDrive/Emma%20Nichol/20%2021/Covid%2019/RA/afPE-Covid-19-FAQs-FINAL.pdf</w:t>
        </w:r>
      </w:hyperlink>
    </w:p>
    <w:p w14:paraId="677B0A3B" w14:textId="76446926" w:rsidR="00926CC1" w:rsidRPr="00C71880" w:rsidRDefault="00926CC1" w:rsidP="00AB5020">
      <w:pPr>
        <w:rPr>
          <w:rStyle w:val="Hyperlink"/>
          <w:sz w:val="20"/>
          <w:szCs w:val="20"/>
          <w:highlight w:val="yellow"/>
        </w:rPr>
      </w:pPr>
    </w:p>
    <w:p w14:paraId="7D6EEDC6" w14:textId="77777777" w:rsidR="00926CC1" w:rsidRPr="00C71880" w:rsidRDefault="00926CC1" w:rsidP="00926CC1">
      <w:pPr>
        <w:pStyle w:val="ListParagraph"/>
        <w:numPr>
          <w:ilvl w:val="0"/>
          <w:numId w:val="18"/>
        </w:numPr>
        <w:rPr>
          <w:color w:val="000000"/>
          <w:sz w:val="20"/>
          <w:szCs w:val="20"/>
          <w:highlight w:val="yellow"/>
          <w:shd w:val="clear" w:color="auto" w:fill="F7F9FA"/>
        </w:rPr>
      </w:pPr>
      <w:r w:rsidRPr="00C71880">
        <w:rPr>
          <w:sz w:val="20"/>
          <w:szCs w:val="20"/>
          <w:highlight w:val="yellow"/>
        </w:rPr>
        <w:t>Source: YST School Sport and enrichment response to Covid-19</w:t>
      </w:r>
    </w:p>
    <w:p w14:paraId="23A4C403" w14:textId="77777777" w:rsidR="00926CC1" w:rsidRPr="00C71880" w:rsidRDefault="00926CC1" w:rsidP="00926CC1">
      <w:pPr>
        <w:rPr>
          <w:sz w:val="20"/>
          <w:szCs w:val="20"/>
          <w:highlight w:val="yellow"/>
        </w:rPr>
      </w:pPr>
      <w:r w:rsidRPr="00C71880">
        <w:rPr>
          <w:color w:val="000000"/>
          <w:sz w:val="20"/>
          <w:szCs w:val="20"/>
          <w:highlight w:val="yellow"/>
          <w:shd w:val="clear" w:color="auto" w:fill="F7F9FA"/>
        </w:rPr>
        <w:t>Updated: June 2020</w:t>
      </w:r>
    </w:p>
    <w:p w14:paraId="3982D057" w14:textId="22BF6EF9" w:rsidR="00926CC1" w:rsidRPr="00C71880" w:rsidRDefault="00926CC1" w:rsidP="00926CC1">
      <w:pPr>
        <w:rPr>
          <w:rStyle w:val="Hyperlink"/>
          <w:sz w:val="20"/>
          <w:szCs w:val="20"/>
          <w:highlight w:val="yellow"/>
        </w:rPr>
      </w:pPr>
      <w:r w:rsidRPr="00C71880">
        <w:rPr>
          <w:sz w:val="20"/>
          <w:szCs w:val="20"/>
          <w:highlight w:val="yellow"/>
        </w:rPr>
        <w:t xml:space="preserve">Link: </w:t>
      </w:r>
      <w:hyperlink r:id="rId18" w:history="1">
        <w:r w:rsidRPr="00C71880">
          <w:rPr>
            <w:rStyle w:val="Hyperlink"/>
            <w:sz w:val="20"/>
            <w:szCs w:val="20"/>
            <w:highlight w:val="yellow"/>
          </w:rPr>
          <w:t>https://www.youthsporttrust.org/sites/default/files/YST_School%20Sport%20and%20Enrichment%20Response%20to%20COVID_V5.pdf</w:t>
        </w:r>
      </w:hyperlink>
    </w:p>
    <w:p w14:paraId="25110D44" w14:textId="1A36B622" w:rsidR="00926CC1" w:rsidRPr="00C71880" w:rsidRDefault="00926CC1" w:rsidP="00926CC1">
      <w:pPr>
        <w:rPr>
          <w:rStyle w:val="Hyperlink"/>
          <w:rFonts w:cstheme="minorHAnsi"/>
          <w:sz w:val="20"/>
          <w:szCs w:val="20"/>
          <w:highlight w:val="yellow"/>
        </w:rPr>
      </w:pPr>
    </w:p>
    <w:p w14:paraId="07C4AF1C" w14:textId="77777777" w:rsidR="004B6FCF" w:rsidRPr="00C71880" w:rsidRDefault="004B6FCF" w:rsidP="004B6FCF">
      <w:pPr>
        <w:pStyle w:val="ListParagraph"/>
        <w:numPr>
          <w:ilvl w:val="0"/>
          <w:numId w:val="18"/>
        </w:numPr>
        <w:rPr>
          <w:rFonts w:cstheme="minorHAnsi"/>
          <w:sz w:val="20"/>
          <w:szCs w:val="20"/>
          <w:highlight w:val="yellow"/>
        </w:rPr>
      </w:pPr>
      <w:r w:rsidRPr="00C71880">
        <w:rPr>
          <w:rFonts w:cstheme="minorHAnsi"/>
          <w:sz w:val="20"/>
          <w:szCs w:val="20"/>
          <w:highlight w:val="yellow"/>
        </w:rPr>
        <w:t>Source: Guidance for the public on the phased return of outdoor sport and recreation in England</w:t>
      </w:r>
    </w:p>
    <w:p w14:paraId="1F7E6F0F" w14:textId="77777777" w:rsidR="004B6FCF" w:rsidRPr="00C71880" w:rsidRDefault="004B6FCF" w:rsidP="004B6FCF">
      <w:pPr>
        <w:rPr>
          <w:rFonts w:cstheme="minorHAnsi"/>
          <w:sz w:val="20"/>
          <w:szCs w:val="20"/>
          <w:highlight w:val="yellow"/>
        </w:rPr>
      </w:pPr>
      <w:r w:rsidRPr="00C71880">
        <w:rPr>
          <w:rFonts w:cstheme="minorHAnsi"/>
          <w:sz w:val="20"/>
          <w:szCs w:val="20"/>
          <w:highlight w:val="yellow"/>
        </w:rPr>
        <w:t>Updated: 19</w:t>
      </w:r>
      <w:r w:rsidRPr="00C71880">
        <w:rPr>
          <w:rFonts w:cstheme="minorHAnsi"/>
          <w:sz w:val="20"/>
          <w:szCs w:val="20"/>
          <w:highlight w:val="yellow"/>
          <w:vertAlign w:val="superscript"/>
        </w:rPr>
        <w:t>th</w:t>
      </w:r>
      <w:r w:rsidRPr="00C71880">
        <w:rPr>
          <w:rFonts w:cstheme="minorHAnsi"/>
          <w:sz w:val="20"/>
          <w:szCs w:val="20"/>
          <w:highlight w:val="yellow"/>
        </w:rPr>
        <w:t xml:space="preserve"> August 2020</w:t>
      </w:r>
    </w:p>
    <w:p w14:paraId="3FF5F451" w14:textId="6249AD90" w:rsidR="00926CC1" w:rsidRPr="00C71880" w:rsidRDefault="004B6FCF" w:rsidP="004B6FCF">
      <w:pPr>
        <w:rPr>
          <w:rStyle w:val="Hyperlink"/>
          <w:rFonts w:cstheme="minorHAnsi"/>
          <w:sz w:val="20"/>
          <w:szCs w:val="20"/>
          <w:highlight w:val="yellow"/>
        </w:rPr>
      </w:pPr>
      <w:r w:rsidRPr="00C71880">
        <w:rPr>
          <w:rFonts w:cstheme="minorHAnsi"/>
          <w:sz w:val="20"/>
          <w:szCs w:val="20"/>
          <w:highlight w:val="yellow"/>
        </w:rPr>
        <w:lastRenderedPageBreak/>
        <w:t xml:space="preserve">Link: </w:t>
      </w:r>
      <w:hyperlink r:id="rId19" w:history="1">
        <w:r w:rsidRPr="00C71880">
          <w:rPr>
            <w:rStyle w:val="Hyperlink"/>
            <w:rFonts w:cstheme="minorHAnsi"/>
            <w:sz w:val="20"/>
            <w:szCs w:val="20"/>
            <w:highlight w:val="yellow"/>
          </w:rPr>
          <w:t>https://www.gov.uk/government/publications/coronavirus-covid-19-guidance-on-phased-return-of-sport-and-recreation/guidance-for-the-public-on-the-phased-return-of-outdoor-sport-and-recreation</w:t>
        </w:r>
      </w:hyperlink>
    </w:p>
    <w:p w14:paraId="3F9462A7" w14:textId="3A996561" w:rsidR="00082292" w:rsidRPr="00C71880" w:rsidRDefault="00082292" w:rsidP="0015033A">
      <w:pPr>
        <w:rPr>
          <w:rStyle w:val="Hyperlink"/>
          <w:rFonts w:cstheme="minorHAnsi"/>
          <w:sz w:val="20"/>
          <w:szCs w:val="20"/>
          <w:highlight w:val="yellow"/>
        </w:rPr>
      </w:pPr>
    </w:p>
    <w:p w14:paraId="014AD9ED" w14:textId="44F64820" w:rsidR="0015033A" w:rsidRPr="00C71880" w:rsidRDefault="0015033A" w:rsidP="0015033A">
      <w:pPr>
        <w:pStyle w:val="ListParagraph"/>
        <w:numPr>
          <w:ilvl w:val="0"/>
          <w:numId w:val="18"/>
        </w:numPr>
        <w:spacing w:after="0" w:line="240" w:lineRule="auto"/>
        <w:textAlignment w:val="baseline"/>
        <w:outlineLvl w:val="0"/>
        <w:rPr>
          <w:rFonts w:eastAsia="Times New Roman" w:cstheme="minorHAnsi"/>
          <w:i/>
          <w:iCs/>
          <w:kern w:val="36"/>
          <w:sz w:val="20"/>
          <w:szCs w:val="20"/>
          <w:highlight w:val="yellow"/>
          <w:u w:val="single"/>
          <w:lang w:val="en-GB" w:eastAsia="en-GB"/>
        </w:rPr>
      </w:pPr>
      <w:r w:rsidRPr="00C71880">
        <w:rPr>
          <w:rFonts w:eastAsia="Times New Roman" w:cstheme="minorHAnsi"/>
          <w:color w:val="0B0C0C"/>
          <w:sz w:val="20"/>
          <w:szCs w:val="20"/>
          <w:highlight w:val="yellow"/>
          <w:bdr w:val="none" w:sz="0" w:space="0" w:color="auto" w:frame="1"/>
          <w:lang w:val="en-GB" w:eastAsia="en-GB"/>
        </w:rPr>
        <w:t xml:space="preserve">Source: </w:t>
      </w:r>
      <w:r w:rsidRPr="00C71880">
        <w:rPr>
          <w:rFonts w:eastAsia="Times New Roman" w:cstheme="minorHAnsi"/>
          <w:kern w:val="36"/>
          <w:sz w:val="20"/>
          <w:szCs w:val="20"/>
          <w:highlight w:val="yellow"/>
          <w:lang w:val="en-GB" w:eastAsia="en-GB"/>
        </w:rPr>
        <w:t>Working safely during coronavirus (COVID-19)</w:t>
      </w:r>
      <w:r w:rsidRPr="00C71880">
        <w:rPr>
          <w:rFonts w:cstheme="minorHAnsi"/>
          <w:color w:val="0B0C0C"/>
          <w:sz w:val="20"/>
          <w:szCs w:val="20"/>
          <w:highlight w:val="yellow"/>
          <w:shd w:val="clear" w:color="auto" w:fill="FFFFFF"/>
        </w:rPr>
        <w:t xml:space="preserve"> </w:t>
      </w:r>
      <w:r w:rsidRPr="00C71880">
        <w:rPr>
          <w:rFonts w:cstheme="minorHAnsi"/>
          <w:i/>
          <w:iCs/>
          <w:color w:val="0B0C0C"/>
          <w:sz w:val="20"/>
          <w:szCs w:val="20"/>
          <w:highlight w:val="yellow"/>
          <w:u w:val="single"/>
          <w:shd w:val="clear" w:color="auto" w:fill="FFFFFF"/>
        </w:rPr>
        <w:t>Guidance for people who work in grassroots sport and gym/leisure facilities.</w:t>
      </w:r>
    </w:p>
    <w:p w14:paraId="6BF22D67" w14:textId="77777777" w:rsidR="0015033A" w:rsidRPr="00C71880" w:rsidRDefault="0015033A" w:rsidP="0015033A">
      <w:pPr>
        <w:spacing w:after="0" w:line="240" w:lineRule="auto"/>
        <w:textAlignment w:val="baseline"/>
        <w:outlineLvl w:val="0"/>
        <w:rPr>
          <w:rFonts w:eastAsia="Times New Roman" w:cstheme="minorHAnsi"/>
          <w:kern w:val="36"/>
          <w:sz w:val="20"/>
          <w:szCs w:val="20"/>
          <w:highlight w:val="yellow"/>
          <w:lang w:val="en-GB" w:eastAsia="en-GB"/>
        </w:rPr>
      </w:pPr>
    </w:p>
    <w:p w14:paraId="44C4AD59" w14:textId="6658C33F" w:rsidR="0015033A" w:rsidRPr="00C71880" w:rsidRDefault="0015033A" w:rsidP="0015033A">
      <w:pPr>
        <w:spacing w:after="0" w:line="240" w:lineRule="auto"/>
        <w:textAlignment w:val="baseline"/>
        <w:outlineLvl w:val="0"/>
        <w:rPr>
          <w:rFonts w:eastAsia="Times New Roman" w:cstheme="minorHAnsi"/>
          <w:kern w:val="36"/>
          <w:sz w:val="20"/>
          <w:szCs w:val="20"/>
          <w:highlight w:val="yellow"/>
          <w:lang w:val="en-GB" w:eastAsia="en-GB"/>
        </w:rPr>
      </w:pPr>
      <w:r w:rsidRPr="00C71880">
        <w:rPr>
          <w:rFonts w:eastAsia="Times New Roman" w:cstheme="minorHAnsi"/>
          <w:kern w:val="36"/>
          <w:sz w:val="20"/>
          <w:szCs w:val="20"/>
          <w:highlight w:val="yellow"/>
          <w:lang w:val="en-GB" w:eastAsia="en-GB"/>
        </w:rPr>
        <w:t>Updated: 13</w:t>
      </w:r>
      <w:r w:rsidRPr="00C71880">
        <w:rPr>
          <w:rFonts w:eastAsia="Times New Roman" w:cstheme="minorHAnsi"/>
          <w:kern w:val="36"/>
          <w:sz w:val="20"/>
          <w:szCs w:val="20"/>
          <w:highlight w:val="yellow"/>
          <w:vertAlign w:val="superscript"/>
          <w:lang w:val="en-GB" w:eastAsia="en-GB"/>
        </w:rPr>
        <w:t>th</w:t>
      </w:r>
      <w:r w:rsidRPr="00C71880">
        <w:rPr>
          <w:rFonts w:eastAsia="Times New Roman" w:cstheme="minorHAnsi"/>
          <w:kern w:val="36"/>
          <w:sz w:val="20"/>
          <w:szCs w:val="20"/>
          <w:highlight w:val="yellow"/>
          <w:lang w:val="en-GB" w:eastAsia="en-GB"/>
        </w:rPr>
        <w:t xml:space="preserve"> August 2020</w:t>
      </w:r>
    </w:p>
    <w:p w14:paraId="483AFC95" w14:textId="77777777" w:rsidR="0015033A" w:rsidRPr="00C71880" w:rsidRDefault="0015033A" w:rsidP="0015033A">
      <w:pPr>
        <w:spacing w:after="0" w:line="240" w:lineRule="auto"/>
        <w:textAlignment w:val="baseline"/>
        <w:outlineLvl w:val="0"/>
        <w:rPr>
          <w:rFonts w:eastAsia="Times New Roman" w:cstheme="minorHAnsi"/>
          <w:kern w:val="36"/>
          <w:sz w:val="20"/>
          <w:szCs w:val="20"/>
          <w:highlight w:val="yellow"/>
          <w:lang w:val="en-GB" w:eastAsia="en-GB"/>
        </w:rPr>
      </w:pPr>
    </w:p>
    <w:p w14:paraId="29D3035F" w14:textId="778D86BE" w:rsidR="00082292" w:rsidRPr="00C71880" w:rsidRDefault="0015033A" w:rsidP="0015033A">
      <w:pPr>
        <w:rPr>
          <w:rStyle w:val="Hyperlink"/>
          <w:rFonts w:eastAsia="Times New Roman" w:cstheme="minorHAnsi"/>
          <w:kern w:val="36"/>
          <w:sz w:val="20"/>
          <w:szCs w:val="20"/>
          <w:highlight w:val="yellow"/>
          <w:lang w:val="en-GB" w:eastAsia="en-GB"/>
        </w:rPr>
      </w:pPr>
      <w:r w:rsidRPr="00C71880">
        <w:rPr>
          <w:rFonts w:eastAsia="Times New Roman" w:cstheme="minorHAnsi"/>
          <w:kern w:val="36"/>
          <w:sz w:val="20"/>
          <w:szCs w:val="20"/>
          <w:highlight w:val="yellow"/>
          <w:lang w:val="en-GB" w:eastAsia="en-GB"/>
        </w:rPr>
        <w:t xml:space="preserve">Link: </w:t>
      </w:r>
      <w:hyperlink r:id="rId20" w:history="1">
        <w:r w:rsidRPr="00C71880">
          <w:rPr>
            <w:rStyle w:val="Hyperlink"/>
            <w:rFonts w:eastAsia="Times New Roman" w:cstheme="minorHAnsi"/>
            <w:kern w:val="36"/>
            <w:sz w:val="20"/>
            <w:szCs w:val="20"/>
            <w:highlight w:val="yellow"/>
            <w:lang w:val="en-GB" w:eastAsia="en-GB"/>
          </w:rPr>
          <w:t>https://www.gov.uk/guidance/working-safely-during-coronavirus-covid-19/providers-of-grassroots-sport-and-gym-leisure-facilities</w:t>
        </w:r>
      </w:hyperlink>
    </w:p>
    <w:p w14:paraId="5E4EFA16" w14:textId="77777777" w:rsidR="002403C2" w:rsidRPr="00C71880" w:rsidRDefault="002403C2" w:rsidP="002403C2">
      <w:pPr>
        <w:rPr>
          <w:rFonts w:ascii="Arial" w:hAnsi="Arial" w:cs="Arial"/>
          <w:color w:val="0B0C0C"/>
          <w:sz w:val="20"/>
          <w:szCs w:val="20"/>
          <w:highlight w:val="yellow"/>
          <w:shd w:val="clear" w:color="auto" w:fill="F3F2F1"/>
        </w:rPr>
      </w:pPr>
    </w:p>
    <w:p w14:paraId="5DCD2320" w14:textId="77777777" w:rsidR="002403C2" w:rsidRPr="00C71880" w:rsidRDefault="002403C2" w:rsidP="002403C2">
      <w:pPr>
        <w:pStyle w:val="ListParagraph"/>
        <w:numPr>
          <w:ilvl w:val="0"/>
          <w:numId w:val="18"/>
        </w:numPr>
        <w:rPr>
          <w:rFonts w:eastAsia="Times New Roman" w:cstheme="minorHAnsi"/>
          <w:sz w:val="20"/>
          <w:szCs w:val="20"/>
          <w:highlight w:val="yellow"/>
          <w:lang w:val="en-GB" w:eastAsia="en-GB"/>
        </w:rPr>
      </w:pPr>
      <w:r w:rsidRPr="00C71880">
        <w:rPr>
          <w:rFonts w:cstheme="minorHAnsi"/>
          <w:color w:val="0B0C0C"/>
          <w:sz w:val="20"/>
          <w:szCs w:val="20"/>
          <w:highlight w:val="yellow"/>
          <w:shd w:val="clear" w:color="auto" w:fill="F3F2F1"/>
        </w:rPr>
        <w:t xml:space="preserve">Source: </w:t>
      </w:r>
      <w:r w:rsidRPr="00C71880">
        <w:rPr>
          <w:rFonts w:eastAsia="Times New Roman" w:cstheme="minorHAnsi"/>
          <w:kern w:val="36"/>
          <w:sz w:val="20"/>
          <w:szCs w:val="20"/>
          <w:highlight w:val="yellow"/>
          <w:lang w:val="en-GB" w:eastAsia="en-GB"/>
        </w:rPr>
        <w:t xml:space="preserve">Guidance for providers of outdoor facilities on the phased return of sport and recreation in England </w:t>
      </w:r>
    </w:p>
    <w:p w14:paraId="17174A52" w14:textId="728E728B" w:rsidR="002403C2" w:rsidRPr="002403C2" w:rsidRDefault="002403C2" w:rsidP="002403C2">
      <w:pPr>
        <w:rPr>
          <w:rFonts w:eastAsia="Times New Roman" w:cstheme="minorHAnsi"/>
          <w:sz w:val="20"/>
          <w:szCs w:val="20"/>
          <w:highlight w:val="yellow"/>
          <w:lang w:val="en-GB" w:eastAsia="en-GB"/>
        </w:rPr>
      </w:pPr>
      <w:r w:rsidRPr="002403C2">
        <w:rPr>
          <w:rFonts w:cstheme="minorHAnsi"/>
          <w:color w:val="0B0C0C"/>
          <w:sz w:val="20"/>
          <w:szCs w:val="20"/>
          <w:highlight w:val="yellow"/>
          <w:shd w:val="clear" w:color="auto" w:fill="F3F2F1"/>
        </w:rPr>
        <w:t>Updated: 19 August 2020</w:t>
      </w:r>
    </w:p>
    <w:p w14:paraId="738AE45B" w14:textId="7467011C" w:rsidR="002403C2" w:rsidRPr="002403C2" w:rsidRDefault="002403C2" w:rsidP="002403C2">
      <w:pPr>
        <w:spacing w:before="300" w:after="300" w:line="240" w:lineRule="auto"/>
        <w:rPr>
          <w:rFonts w:eastAsia="Times New Roman" w:cstheme="minorHAnsi"/>
          <w:color w:val="0B0C0C"/>
          <w:sz w:val="20"/>
          <w:szCs w:val="20"/>
          <w:highlight w:val="yellow"/>
          <w:lang w:val="en-GB" w:eastAsia="en-GB"/>
        </w:rPr>
      </w:pPr>
      <w:r w:rsidRPr="002403C2">
        <w:rPr>
          <w:rFonts w:cstheme="minorHAnsi"/>
          <w:color w:val="0B0C0C"/>
          <w:sz w:val="20"/>
          <w:szCs w:val="20"/>
          <w:highlight w:val="yellow"/>
          <w:shd w:val="clear" w:color="auto" w:fill="F3F2F1"/>
        </w:rPr>
        <w:t xml:space="preserve">Link: </w:t>
      </w:r>
      <w:hyperlink r:id="rId21" w:history="1">
        <w:r w:rsidRPr="002403C2">
          <w:rPr>
            <w:rStyle w:val="Hyperlink"/>
            <w:rFonts w:cstheme="minorHAnsi"/>
            <w:sz w:val="20"/>
            <w:szCs w:val="20"/>
            <w:highlight w:val="yellow"/>
            <w:shd w:val="clear" w:color="auto" w:fill="F3F2F1"/>
          </w:rPr>
          <w:t>https://www.gov.uk/government/publications/coronavirus-covid-19-guidance-on-phased-return-of-sport-and-recreation/guidance-for-providers-of-outdoor-facilities-on-the-phased-return-of-sport-and-recreation</w:t>
        </w:r>
      </w:hyperlink>
      <w:r w:rsidRPr="00C71880">
        <w:rPr>
          <w:rFonts w:cstheme="minorHAnsi"/>
          <w:color w:val="0B0C0C"/>
          <w:sz w:val="20"/>
          <w:szCs w:val="20"/>
          <w:highlight w:val="yellow"/>
          <w:shd w:val="clear" w:color="auto" w:fill="F3F2F1"/>
        </w:rPr>
        <w:t xml:space="preserve"> </w:t>
      </w:r>
    </w:p>
    <w:p w14:paraId="39A84776" w14:textId="77777777" w:rsidR="00CD536C" w:rsidRPr="00C71880" w:rsidRDefault="00CD536C" w:rsidP="00CD536C">
      <w:pPr>
        <w:pStyle w:val="ListParagraph"/>
        <w:numPr>
          <w:ilvl w:val="0"/>
          <w:numId w:val="18"/>
        </w:numPr>
        <w:rPr>
          <w:rFonts w:ascii="&amp;quot" w:eastAsia="Times New Roman" w:hAnsi="&amp;quot" w:cs="Times New Roman"/>
          <w:kern w:val="36"/>
          <w:sz w:val="20"/>
          <w:szCs w:val="20"/>
          <w:highlight w:val="yellow"/>
          <w:lang w:val="en-GB" w:eastAsia="en-GB"/>
        </w:rPr>
      </w:pPr>
      <w:r w:rsidRPr="00C71880">
        <w:rPr>
          <w:rFonts w:ascii="&amp;quot" w:hAnsi="&amp;quot"/>
          <w:color w:val="0B0C0C"/>
          <w:sz w:val="20"/>
          <w:szCs w:val="20"/>
          <w:highlight w:val="yellow"/>
        </w:rPr>
        <w:t>Source -</w:t>
      </w:r>
      <w:r w:rsidRPr="00C71880">
        <w:rPr>
          <w:rFonts w:ascii="&amp;quot" w:eastAsia="Times New Roman" w:hAnsi="&amp;quot" w:cs="Times New Roman"/>
          <w:sz w:val="20"/>
          <w:szCs w:val="20"/>
          <w:highlight w:val="yellow"/>
          <w:bdr w:val="none" w:sz="0" w:space="0" w:color="auto" w:frame="1"/>
          <w:lang w:val="en-GB" w:eastAsia="en-GB"/>
        </w:rPr>
        <w:t xml:space="preserve"> </w:t>
      </w:r>
      <w:r w:rsidRPr="00C71880">
        <w:rPr>
          <w:rFonts w:ascii="&amp;quot" w:eastAsia="Times New Roman" w:hAnsi="&amp;quot" w:cs="Times New Roman"/>
          <w:kern w:val="36"/>
          <w:sz w:val="20"/>
          <w:szCs w:val="20"/>
          <w:highlight w:val="yellow"/>
          <w:lang w:val="en-GB" w:eastAsia="en-GB"/>
        </w:rPr>
        <w:t>Guidance for full opening: schools</w:t>
      </w:r>
    </w:p>
    <w:p w14:paraId="07CA483F" w14:textId="77777777" w:rsidR="00CD536C" w:rsidRPr="00CD536C" w:rsidRDefault="00CD536C" w:rsidP="00CD536C">
      <w:pPr>
        <w:rPr>
          <w:rFonts w:ascii="&amp;quot" w:eastAsia="Times New Roman" w:hAnsi="&amp;quot" w:cs="Times New Roman"/>
          <w:kern w:val="36"/>
          <w:sz w:val="20"/>
          <w:szCs w:val="20"/>
          <w:highlight w:val="yellow"/>
          <w:lang w:val="en-GB" w:eastAsia="en-GB"/>
        </w:rPr>
      </w:pPr>
      <w:r w:rsidRPr="00CD536C">
        <w:rPr>
          <w:rFonts w:ascii="&amp;quot" w:eastAsia="Times New Roman" w:hAnsi="&amp;quot" w:cs="Times New Roman"/>
          <w:kern w:val="36"/>
          <w:sz w:val="20"/>
          <w:szCs w:val="20"/>
          <w:highlight w:val="yellow"/>
          <w:lang w:val="en-GB" w:eastAsia="en-GB"/>
        </w:rPr>
        <w:t>Updated: 28 August 2020</w:t>
      </w:r>
    </w:p>
    <w:p w14:paraId="68729DB7" w14:textId="77777777" w:rsidR="00CD536C" w:rsidRPr="00CD536C" w:rsidRDefault="00CD536C" w:rsidP="00CD536C">
      <w:pPr>
        <w:rPr>
          <w:rFonts w:ascii="&amp;quot" w:eastAsia="Times New Roman" w:hAnsi="&amp;quot" w:cs="Times New Roman"/>
          <w:kern w:val="36"/>
          <w:sz w:val="20"/>
          <w:szCs w:val="20"/>
          <w:highlight w:val="yellow"/>
          <w:lang w:val="en-GB" w:eastAsia="en-GB"/>
        </w:rPr>
      </w:pPr>
      <w:r w:rsidRPr="00CD536C">
        <w:rPr>
          <w:rFonts w:ascii="&amp;quot" w:eastAsia="Times New Roman" w:hAnsi="&amp;quot" w:cs="Times New Roman"/>
          <w:kern w:val="36"/>
          <w:sz w:val="20"/>
          <w:szCs w:val="20"/>
          <w:highlight w:val="yellow"/>
          <w:lang w:val="en-GB" w:eastAsia="en-GB"/>
        </w:rPr>
        <w:t xml:space="preserve">Link: </w:t>
      </w:r>
      <w:hyperlink r:id="rId22" w:history="1">
        <w:r w:rsidRPr="00CD536C">
          <w:rPr>
            <w:rFonts w:ascii="&amp;quot" w:eastAsia="Times New Roman" w:hAnsi="&amp;quot" w:cs="Times New Roman"/>
            <w:color w:val="0000FF" w:themeColor="hyperlink"/>
            <w:kern w:val="36"/>
            <w:sz w:val="20"/>
            <w:szCs w:val="20"/>
            <w:highlight w:val="yellow"/>
            <w:u w:val="single"/>
            <w:lang w:val="en-GB" w:eastAsia="en-GB"/>
          </w:rPr>
          <w:t>https://www.gov.uk/government/publications/actions-for-schools-during-the-coronavirus-outbreak/guidance-for-full-opening-schools</w:t>
        </w:r>
      </w:hyperlink>
    </w:p>
    <w:p w14:paraId="08A0E99D" w14:textId="41274EFC" w:rsidR="005E7949" w:rsidRPr="00C71880" w:rsidRDefault="005E7949" w:rsidP="005E7949">
      <w:pPr>
        <w:pStyle w:val="ListParagraph"/>
        <w:numPr>
          <w:ilvl w:val="0"/>
          <w:numId w:val="18"/>
        </w:numPr>
        <w:rPr>
          <w:rStyle w:val="Hyperlink"/>
          <w:rFonts w:eastAsia="Times New Roman" w:cstheme="minorHAnsi"/>
          <w:color w:val="auto"/>
          <w:kern w:val="36"/>
          <w:sz w:val="20"/>
          <w:szCs w:val="20"/>
          <w:highlight w:val="yellow"/>
          <w:lang w:val="en-GB" w:eastAsia="en-GB"/>
        </w:rPr>
      </w:pPr>
      <w:r w:rsidRPr="00C71880">
        <w:rPr>
          <w:rStyle w:val="Hyperlink"/>
          <w:rFonts w:eastAsia="Times New Roman" w:cstheme="minorHAnsi"/>
          <w:color w:val="auto"/>
          <w:kern w:val="36"/>
          <w:sz w:val="20"/>
          <w:szCs w:val="20"/>
          <w:highlight w:val="yellow"/>
          <w:lang w:val="en-GB" w:eastAsia="en-GB"/>
        </w:rPr>
        <w:t>Source</w:t>
      </w:r>
      <w:r w:rsidR="00E03395" w:rsidRPr="00C71880">
        <w:rPr>
          <w:rStyle w:val="Hyperlink"/>
          <w:rFonts w:eastAsia="Times New Roman" w:cstheme="minorHAnsi"/>
          <w:color w:val="auto"/>
          <w:kern w:val="36"/>
          <w:sz w:val="20"/>
          <w:szCs w:val="20"/>
          <w:highlight w:val="yellow"/>
          <w:lang w:val="en-GB" w:eastAsia="en-GB"/>
        </w:rPr>
        <w:t xml:space="preserve"> – Protective measures for holiday and after-school clubs, and other out of </w:t>
      </w:r>
      <w:r w:rsidR="00722267" w:rsidRPr="00C71880">
        <w:rPr>
          <w:rStyle w:val="Hyperlink"/>
          <w:rFonts w:eastAsia="Times New Roman" w:cstheme="minorHAnsi"/>
          <w:color w:val="auto"/>
          <w:kern w:val="36"/>
          <w:sz w:val="20"/>
          <w:szCs w:val="20"/>
          <w:highlight w:val="yellow"/>
          <w:lang w:val="en-GB" w:eastAsia="en-GB"/>
        </w:rPr>
        <w:t>school settings during the coronavirus (COVID-19) outbreak</w:t>
      </w:r>
    </w:p>
    <w:p w14:paraId="1CF82737" w14:textId="0A7374B8" w:rsidR="005E7949" w:rsidRPr="005E7949" w:rsidRDefault="00722267" w:rsidP="00C71880">
      <w:pPr>
        <w:rPr>
          <w:rFonts w:eastAsia="Times New Roman" w:cstheme="minorHAnsi"/>
          <w:kern w:val="36"/>
          <w:sz w:val="20"/>
          <w:szCs w:val="20"/>
          <w:highlight w:val="yellow"/>
          <w:u w:val="single"/>
          <w:lang w:val="en-GB" w:eastAsia="en-GB"/>
        </w:rPr>
      </w:pPr>
      <w:r w:rsidRPr="00C71880">
        <w:rPr>
          <w:rStyle w:val="Hyperlink"/>
          <w:rFonts w:eastAsia="Times New Roman" w:cstheme="minorHAnsi"/>
          <w:color w:val="auto"/>
          <w:kern w:val="36"/>
          <w:sz w:val="20"/>
          <w:szCs w:val="20"/>
          <w:highlight w:val="yellow"/>
          <w:lang w:val="en-GB" w:eastAsia="en-GB"/>
        </w:rPr>
        <w:t>Updated 20</w:t>
      </w:r>
      <w:r w:rsidRPr="00C71880">
        <w:rPr>
          <w:rStyle w:val="Hyperlink"/>
          <w:rFonts w:eastAsia="Times New Roman" w:cstheme="minorHAnsi"/>
          <w:color w:val="auto"/>
          <w:kern w:val="36"/>
          <w:sz w:val="20"/>
          <w:szCs w:val="20"/>
          <w:highlight w:val="yellow"/>
          <w:vertAlign w:val="superscript"/>
          <w:lang w:val="en-GB" w:eastAsia="en-GB"/>
        </w:rPr>
        <w:t xml:space="preserve"> </w:t>
      </w:r>
      <w:r w:rsidRPr="00C71880">
        <w:rPr>
          <w:rStyle w:val="Hyperlink"/>
          <w:rFonts w:eastAsia="Times New Roman" w:cstheme="minorHAnsi"/>
          <w:color w:val="auto"/>
          <w:kern w:val="36"/>
          <w:sz w:val="20"/>
          <w:szCs w:val="20"/>
          <w:highlight w:val="yellow"/>
          <w:lang w:val="en-GB" w:eastAsia="en-GB"/>
        </w:rPr>
        <w:t>August 202</w:t>
      </w:r>
      <w:r w:rsidR="00C71880" w:rsidRPr="00C71880">
        <w:rPr>
          <w:rStyle w:val="Hyperlink"/>
          <w:rFonts w:eastAsia="Times New Roman" w:cstheme="minorHAnsi"/>
          <w:color w:val="auto"/>
          <w:kern w:val="36"/>
          <w:sz w:val="20"/>
          <w:szCs w:val="20"/>
          <w:highlight w:val="yellow"/>
          <w:lang w:val="en-GB" w:eastAsia="en-GB"/>
        </w:rPr>
        <w:t>0</w:t>
      </w:r>
    </w:p>
    <w:p w14:paraId="770519FB" w14:textId="77777777" w:rsidR="005E7949" w:rsidRPr="005E7949" w:rsidRDefault="005E7949" w:rsidP="005E7949">
      <w:pPr>
        <w:spacing w:after="0" w:line="240" w:lineRule="auto"/>
        <w:rPr>
          <w:rFonts w:ascii="Arial" w:eastAsia="Times New Roman" w:hAnsi="Arial" w:cs="Arial"/>
          <w:sz w:val="24"/>
          <w:szCs w:val="24"/>
          <w:highlight w:val="yellow"/>
          <w:shd w:val="clear" w:color="auto" w:fill="1D70B8"/>
          <w:lang w:val="en-GB" w:eastAsia="en-GB"/>
        </w:rPr>
      </w:pPr>
    </w:p>
    <w:p w14:paraId="19C2AA72" w14:textId="291AC075" w:rsidR="005E7949" w:rsidRPr="005E7949" w:rsidRDefault="0017411D" w:rsidP="005E7949">
      <w:pPr>
        <w:spacing w:after="0" w:line="240" w:lineRule="auto"/>
        <w:rPr>
          <w:rFonts w:ascii="Arial" w:eastAsia="Times New Roman" w:hAnsi="Arial" w:cs="Arial"/>
          <w:sz w:val="20"/>
          <w:szCs w:val="20"/>
          <w:shd w:val="clear" w:color="auto" w:fill="1D70B8"/>
          <w:lang w:val="en-GB" w:eastAsia="en-GB"/>
        </w:rPr>
      </w:pPr>
      <w:hyperlink r:id="rId23" w:history="1">
        <w:r w:rsidR="00C71880" w:rsidRPr="005E7949">
          <w:rPr>
            <w:rStyle w:val="Hyperlink"/>
            <w:rFonts w:ascii="Arial" w:eastAsia="Times New Roman" w:hAnsi="Arial" w:cs="Arial"/>
            <w:sz w:val="20"/>
            <w:szCs w:val="20"/>
            <w:highlight w:val="yellow"/>
            <w:shd w:val="clear" w:color="auto" w:fill="1D70B8"/>
            <w:lang w:val="en-GB" w:eastAsia="en-GB"/>
          </w:rPr>
          <w:t>https://www.gov.uk/government/publications/protective-measures-for-holiday-or-after-school-clubs-and-other-out-of-school-settings-for-children-during-the-coronavirus-covid-19-outbreak/protective-measures-for-out-of-school-settings-during-the-coronavirus-covid-19-outbreak</w:t>
        </w:r>
      </w:hyperlink>
      <w:r w:rsidR="00C71880" w:rsidRPr="00C71880">
        <w:rPr>
          <w:rFonts w:ascii="Arial" w:eastAsia="Times New Roman" w:hAnsi="Arial" w:cs="Arial"/>
          <w:sz w:val="20"/>
          <w:szCs w:val="20"/>
          <w:shd w:val="clear" w:color="auto" w:fill="1D70B8"/>
          <w:lang w:val="en-GB" w:eastAsia="en-GB"/>
        </w:rPr>
        <w:t xml:space="preserve"> </w:t>
      </w:r>
    </w:p>
    <w:p w14:paraId="2603C800" w14:textId="77777777" w:rsidR="005E7949" w:rsidRDefault="005E7949" w:rsidP="0015033A">
      <w:pPr>
        <w:rPr>
          <w:rStyle w:val="Hyperlink"/>
          <w:rFonts w:eastAsia="Times New Roman" w:cstheme="minorHAnsi"/>
          <w:kern w:val="36"/>
          <w:sz w:val="20"/>
          <w:szCs w:val="20"/>
          <w:lang w:val="en-GB" w:eastAsia="en-GB"/>
        </w:rPr>
      </w:pPr>
    </w:p>
    <w:p w14:paraId="38C94ADD" w14:textId="77777777" w:rsidR="002403C2" w:rsidRPr="0015033A" w:rsidRDefault="002403C2" w:rsidP="0015033A">
      <w:pPr>
        <w:rPr>
          <w:rFonts w:cstheme="minorHAnsi"/>
          <w:sz w:val="20"/>
          <w:szCs w:val="20"/>
        </w:rPr>
      </w:pPr>
    </w:p>
    <w:sectPr w:rsidR="002403C2" w:rsidRPr="0015033A">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3B1A3" w14:textId="77777777" w:rsidR="0017411D" w:rsidRDefault="0017411D" w:rsidP="00514CBE">
      <w:pPr>
        <w:spacing w:after="0" w:line="240" w:lineRule="auto"/>
      </w:pPr>
      <w:r>
        <w:separator/>
      </w:r>
    </w:p>
  </w:endnote>
  <w:endnote w:type="continuationSeparator" w:id="0">
    <w:p w14:paraId="53A394B9" w14:textId="77777777" w:rsidR="0017411D" w:rsidRDefault="0017411D" w:rsidP="0051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mp;quo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EB534" w14:textId="77777777" w:rsidR="00514CBE" w:rsidRDefault="00514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8DC94" w14:textId="77777777" w:rsidR="00514CBE" w:rsidRDefault="00514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C56E" w14:textId="77777777" w:rsidR="00514CBE" w:rsidRDefault="00514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B917C" w14:textId="77777777" w:rsidR="0017411D" w:rsidRDefault="0017411D" w:rsidP="00514CBE">
      <w:pPr>
        <w:spacing w:after="0" w:line="240" w:lineRule="auto"/>
      </w:pPr>
      <w:r>
        <w:separator/>
      </w:r>
    </w:p>
  </w:footnote>
  <w:footnote w:type="continuationSeparator" w:id="0">
    <w:p w14:paraId="1EDED7E4" w14:textId="77777777" w:rsidR="0017411D" w:rsidRDefault="0017411D" w:rsidP="00514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3CC7" w14:textId="66A17EFB" w:rsidR="00514CBE" w:rsidRDefault="00514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38A3E" w14:textId="5C914A5C" w:rsidR="00514CBE" w:rsidRDefault="00514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5731C" w14:textId="647B3B5E" w:rsidR="00514CBE" w:rsidRDefault="00514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423B"/>
    <w:multiLevelType w:val="hybridMultilevel"/>
    <w:tmpl w:val="D4FC6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015C5"/>
    <w:multiLevelType w:val="multilevel"/>
    <w:tmpl w:val="95A2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01510"/>
    <w:multiLevelType w:val="multilevel"/>
    <w:tmpl w:val="6732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D4EA3"/>
    <w:multiLevelType w:val="multilevel"/>
    <w:tmpl w:val="FAFC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C29FC"/>
    <w:multiLevelType w:val="multilevel"/>
    <w:tmpl w:val="D1E0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52714"/>
    <w:multiLevelType w:val="multilevel"/>
    <w:tmpl w:val="A912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A3477"/>
    <w:multiLevelType w:val="multilevel"/>
    <w:tmpl w:val="EA2E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70D90"/>
    <w:multiLevelType w:val="hybridMultilevel"/>
    <w:tmpl w:val="64801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1395D"/>
    <w:multiLevelType w:val="multilevel"/>
    <w:tmpl w:val="EAD8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BD05C4"/>
    <w:multiLevelType w:val="hybridMultilevel"/>
    <w:tmpl w:val="0B3446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0" w15:restartNumberingAfterBreak="0">
    <w:nsid w:val="28284BC4"/>
    <w:multiLevelType w:val="hybridMultilevel"/>
    <w:tmpl w:val="D7AE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F4FEB"/>
    <w:multiLevelType w:val="hybridMultilevel"/>
    <w:tmpl w:val="B6CA1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D52E76"/>
    <w:multiLevelType w:val="multilevel"/>
    <w:tmpl w:val="4F4E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A2B64"/>
    <w:multiLevelType w:val="multilevel"/>
    <w:tmpl w:val="D2DE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433EE"/>
    <w:multiLevelType w:val="hybridMultilevel"/>
    <w:tmpl w:val="346A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30A6D"/>
    <w:multiLevelType w:val="multilevel"/>
    <w:tmpl w:val="6732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441FB3"/>
    <w:multiLevelType w:val="multilevel"/>
    <w:tmpl w:val="8EAC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B9023B"/>
    <w:multiLevelType w:val="multilevel"/>
    <w:tmpl w:val="8C1C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225568"/>
    <w:multiLevelType w:val="multilevel"/>
    <w:tmpl w:val="88DC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326D97"/>
    <w:multiLevelType w:val="multilevel"/>
    <w:tmpl w:val="0C68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0A1473"/>
    <w:multiLevelType w:val="hybridMultilevel"/>
    <w:tmpl w:val="868AF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12"/>
  </w:num>
  <w:num w:numId="5">
    <w:abstractNumId w:val="17"/>
  </w:num>
  <w:num w:numId="6">
    <w:abstractNumId w:val="6"/>
  </w:num>
  <w:num w:numId="7">
    <w:abstractNumId w:val="18"/>
  </w:num>
  <w:num w:numId="8">
    <w:abstractNumId w:val="2"/>
  </w:num>
  <w:num w:numId="9">
    <w:abstractNumId w:val="5"/>
  </w:num>
  <w:num w:numId="10">
    <w:abstractNumId w:val="4"/>
  </w:num>
  <w:num w:numId="11">
    <w:abstractNumId w:val="3"/>
  </w:num>
  <w:num w:numId="12">
    <w:abstractNumId w:val="9"/>
  </w:num>
  <w:num w:numId="13">
    <w:abstractNumId w:val="14"/>
  </w:num>
  <w:num w:numId="14">
    <w:abstractNumId w:val="10"/>
  </w:num>
  <w:num w:numId="15">
    <w:abstractNumId w:val="20"/>
  </w:num>
  <w:num w:numId="16">
    <w:abstractNumId w:val="8"/>
  </w:num>
  <w:num w:numId="17">
    <w:abstractNumId w:val="15"/>
  </w:num>
  <w:num w:numId="18">
    <w:abstractNumId w:val="7"/>
  </w:num>
  <w:num w:numId="19">
    <w:abstractNumId w:val="19"/>
  </w:num>
  <w:num w:numId="20">
    <w:abstractNumId w:val="11"/>
  </w:num>
  <w:num w:numId="2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5024A"/>
    <w:rsid w:val="0000625C"/>
    <w:rsid w:val="000255B4"/>
    <w:rsid w:val="00026BD2"/>
    <w:rsid w:val="000461D2"/>
    <w:rsid w:val="00052131"/>
    <w:rsid w:val="00056C6A"/>
    <w:rsid w:val="00065C72"/>
    <w:rsid w:val="000670B1"/>
    <w:rsid w:val="000672EE"/>
    <w:rsid w:val="00082292"/>
    <w:rsid w:val="000B4FDF"/>
    <w:rsid w:val="000C22B9"/>
    <w:rsid w:val="000C53AA"/>
    <w:rsid w:val="000D35FA"/>
    <w:rsid w:val="000D404D"/>
    <w:rsid w:val="000D5E0A"/>
    <w:rsid w:val="000D61FC"/>
    <w:rsid w:val="000D6E64"/>
    <w:rsid w:val="000F2FE2"/>
    <w:rsid w:val="00103C9F"/>
    <w:rsid w:val="00110BAE"/>
    <w:rsid w:val="00122376"/>
    <w:rsid w:val="00122BC5"/>
    <w:rsid w:val="00125A06"/>
    <w:rsid w:val="00127138"/>
    <w:rsid w:val="00147CB0"/>
    <w:rsid w:val="0015033A"/>
    <w:rsid w:val="001531FD"/>
    <w:rsid w:val="00170B8B"/>
    <w:rsid w:val="0017411D"/>
    <w:rsid w:val="001832B3"/>
    <w:rsid w:val="00195F4F"/>
    <w:rsid w:val="001A46A8"/>
    <w:rsid w:val="001B6D91"/>
    <w:rsid w:val="001C1D06"/>
    <w:rsid w:val="0020097D"/>
    <w:rsid w:val="002151EF"/>
    <w:rsid w:val="00217244"/>
    <w:rsid w:val="002177B5"/>
    <w:rsid w:val="00224BF2"/>
    <w:rsid w:val="00226F80"/>
    <w:rsid w:val="002279E0"/>
    <w:rsid w:val="00233F7D"/>
    <w:rsid w:val="002403C2"/>
    <w:rsid w:val="00242AF0"/>
    <w:rsid w:val="00247261"/>
    <w:rsid w:val="002509EA"/>
    <w:rsid w:val="00263675"/>
    <w:rsid w:val="0027500B"/>
    <w:rsid w:val="00293266"/>
    <w:rsid w:val="00294C75"/>
    <w:rsid w:val="002A672A"/>
    <w:rsid w:val="002B3A8A"/>
    <w:rsid w:val="002B6AEE"/>
    <w:rsid w:val="002B7455"/>
    <w:rsid w:val="002C0CEA"/>
    <w:rsid w:val="002E0E97"/>
    <w:rsid w:val="002E2886"/>
    <w:rsid w:val="002E5286"/>
    <w:rsid w:val="002F2363"/>
    <w:rsid w:val="002F7DAB"/>
    <w:rsid w:val="003054A0"/>
    <w:rsid w:val="003276D7"/>
    <w:rsid w:val="003279BA"/>
    <w:rsid w:val="00370F3C"/>
    <w:rsid w:val="00376A71"/>
    <w:rsid w:val="003860F0"/>
    <w:rsid w:val="00391290"/>
    <w:rsid w:val="00394842"/>
    <w:rsid w:val="003966F5"/>
    <w:rsid w:val="003A7F9D"/>
    <w:rsid w:val="003C0016"/>
    <w:rsid w:val="003C1DD0"/>
    <w:rsid w:val="003C524C"/>
    <w:rsid w:val="003D0597"/>
    <w:rsid w:val="003D1F6B"/>
    <w:rsid w:val="003D266F"/>
    <w:rsid w:val="003E11DA"/>
    <w:rsid w:val="003F00C8"/>
    <w:rsid w:val="003F3351"/>
    <w:rsid w:val="003F35AD"/>
    <w:rsid w:val="003F62F6"/>
    <w:rsid w:val="003F6EE4"/>
    <w:rsid w:val="00410868"/>
    <w:rsid w:val="00420029"/>
    <w:rsid w:val="004221F7"/>
    <w:rsid w:val="004228F5"/>
    <w:rsid w:val="0044624D"/>
    <w:rsid w:val="0045173C"/>
    <w:rsid w:val="00467501"/>
    <w:rsid w:val="00471349"/>
    <w:rsid w:val="00471E1F"/>
    <w:rsid w:val="00472DA6"/>
    <w:rsid w:val="0049449E"/>
    <w:rsid w:val="004B0669"/>
    <w:rsid w:val="004B6FCF"/>
    <w:rsid w:val="004C6CB5"/>
    <w:rsid w:val="004D06DA"/>
    <w:rsid w:val="004D4A16"/>
    <w:rsid w:val="004E09F8"/>
    <w:rsid w:val="004E2F4E"/>
    <w:rsid w:val="004E6152"/>
    <w:rsid w:val="00500AB3"/>
    <w:rsid w:val="005139C8"/>
    <w:rsid w:val="00514CBE"/>
    <w:rsid w:val="00515C3F"/>
    <w:rsid w:val="00536E9F"/>
    <w:rsid w:val="005439C3"/>
    <w:rsid w:val="0054421C"/>
    <w:rsid w:val="0056062C"/>
    <w:rsid w:val="00562F78"/>
    <w:rsid w:val="005776E4"/>
    <w:rsid w:val="0059084D"/>
    <w:rsid w:val="005B5829"/>
    <w:rsid w:val="005B7C48"/>
    <w:rsid w:val="005C5133"/>
    <w:rsid w:val="005D0D39"/>
    <w:rsid w:val="005D0EA6"/>
    <w:rsid w:val="005D24A6"/>
    <w:rsid w:val="005E606F"/>
    <w:rsid w:val="005E7514"/>
    <w:rsid w:val="005E7949"/>
    <w:rsid w:val="0060322A"/>
    <w:rsid w:val="006069B2"/>
    <w:rsid w:val="006208FF"/>
    <w:rsid w:val="006363A6"/>
    <w:rsid w:val="006409E9"/>
    <w:rsid w:val="00641638"/>
    <w:rsid w:val="00644A18"/>
    <w:rsid w:val="0065099C"/>
    <w:rsid w:val="00652242"/>
    <w:rsid w:val="00654CBD"/>
    <w:rsid w:val="00661364"/>
    <w:rsid w:val="00664630"/>
    <w:rsid w:val="00665A79"/>
    <w:rsid w:val="00671A57"/>
    <w:rsid w:val="00675468"/>
    <w:rsid w:val="00680F70"/>
    <w:rsid w:val="006830B6"/>
    <w:rsid w:val="00686B63"/>
    <w:rsid w:val="006A15EB"/>
    <w:rsid w:val="006B1A14"/>
    <w:rsid w:val="006D33CC"/>
    <w:rsid w:val="006F208E"/>
    <w:rsid w:val="00711D30"/>
    <w:rsid w:val="00716652"/>
    <w:rsid w:val="00722267"/>
    <w:rsid w:val="00732C6C"/>
    <w:rsid w:val="0074664A"/>
    <w:rsid w:val="00765903"/>
    <w:rsid w:val="007866FD"/>
    <w:rsid w:val="007A32DC"/>
    <w:rsid w:val="007A4CC0"/>
    <w:rsid w:val="007B0CE4"/>
    <w:rsid w:val="007D06D0"/>
    <w:rsid w:val="007E436B"/>
    <w:rsid w:val="007E49C6"/>
    <w:rsid w:val="007F1312"/>
    <w:rsid w:val="007F2DEC"/>
    <w:rsid w:val="007F2DEE"/>
    <w:rsid w:val="007F604A"/>
    <w:rsid w:val="0080163F"/>
    <w:rsid w:val="00815282"/>
    <w:rsid w:val="00816B71"/>
    <w:rsid w:val="008205F8"/>
    <w:rsid w:val="00821B37"/>
    <w:rsid w:val="0082291C"/>
    <w:rsid w:val="00824C9D"/>
    <w:rsid w:val="008322F3"/>
    <w:rsid w:val="0084097B"/>
    <w:rsid w:val="0085015C"/>
    <w:rsid w:val="008627DD"/>
    <w:rsid w:val="00863913"/>
    <w:rsid w:val="0088222C"/>
    <w:rsid w:val="0088321D"/>
    <w:rsid w:val="00885A3B"/>
    <w:rsid w:val="00893CD7"/>
    <w:rsid w:val="008A52F4"/>
    <w:rsid w:val="008B2A9D"/>
    <w:rsid w:val="008C12C8"/>
    <w:rsid w:val="008C1C22"/>
    <w:rsid w:val="008E0CC0"/>
    <w:rsid w:val="009073FC"/>
    <w:rsid w:val="00914B36"/>
    <w:rsid w:val="009228C6"/>
    <w:rsid w:val="00924E67"/>
    <w:rsid w:val="00926CC1"/>
    <w:rsid w:val="00934561"/>
    <w:rsid w:val="009433EB"/>
    <w:rsid w:val="009448B0"/>
    <w:rsid w:val="0094631F"/>
    <w:rsid w:val="00947EF3"/>
    <w:rsid w:val="0095024A"/>
    <w:rsid w:val="00950D1F"/>
    <w:rsid w:val="00952007"/>
    <w:rsid w:val="00965512"/>
    <w:rsid w:val="009677AC"/>
    <w:rsid w:val="0099311D"/>
    <w:rsid w:val="009932E7"/>
    <w:rsid w:val="00994B5A"/>
    <w:rsid w:val="009C0417"/>
    <w:rsid w:val="009C4921"/>
    <w:rsid w:val="009C652C"/>
    <w:rsid w:val="009D53E1"/>
    <w:rsid w:val="009D5A1A"/>
    <w:rsid w:val="009E39DF"/>
    <w:rsid w:val="009F6B9A"/>
    <w:rsid w:val="00A031FA"/>
    <w:rsid w:val="00A038F8"/>
    <w:rsid w:val="00A10D55"/>
    <w:rsid w:val="00A12CF5"/>
    <w:rsid w:val="00A238D1"/>
    <w:rsid w:val="00A379E0"/>
    <w:rsid w:val="00A4611A"/>
    <w:rsid w:val="00A538F4"/>
    <w:rsid w:val="00A53DA5"/>
    <w:rsid w:val="00A54065"/>
    <w:rsid w:val="00A570C0"/>
    <w:rsid w:val="00A579CB"/>
    <w:rsid w:val="00AA5C80"/>
    <w:rsid w:val="00AB1AEC"/>
    <w:rsid w:val="00AB483F"/>
    <w:rsid w:val="00AB5020"/>
    <w:rsid w:val="00AD00CF"/>
    <w:rsid w:val="00AD20F3"/>
    <w:rsid w:val="00B008D3"/>
    <w:rsid w:val="00B06042"/>
    <w:rsid w:val="00B205D9"/>
    <w:rsid w:val="00B21B97"/>
    <w:rsid w:val="00B24C97"/>
    <w:rsid w:val="00B260D1"/>
    <w:rsid w:val="00B27774"/>
    <w:rsid w:val="00B27E7D"/>
    <w:rsid w:val="00B312F4"/>
    <w:rsid w:val="00B31E25"/>
    <w:rsid w:val="00B33221"/>
    <w:rsid w:val="00B363B6"/>
    <w:rsid w:val="00B52E4A"/>
    <w:rsid w:val="00B546BB"/>
    <w:rsid w:val="00B61209"/>
    <w:rsid w:val="00B64CFD"/>
    <w:rsid w:val="00B76DAA"/>
    <w:rsid w:val="00B77662"/>
    <w:rsid w:val="00B81FB7"/>
    <w:rsid w:val="00B82496"/>
    <w:rsid w:val="00B872D5"/>
    <w:rsid w:val="00B91028"/>
    <w:rsid w:val="00BA0020"/>
    <w:rsid w:val="00BA03D3"/>
    <w:rsid w:val="00BA4241"/>
    <w:rsid w:val="00BB4D40"/>
    <w:rsid w:val="00BB5826"/>
    <w:rsid w:val="00BC0450"/>
    <w:rsid w:val="00BC1946"/>
    <w:rsid w:val="00BD42D0"/>
    <w:rsid w:val="00BD5C68"/>
    <w:rsid w:val="00BE4A9B"/>
    <w:rsid w:val="00BE6383"/>
    <w:rsid w:val="00BF253F"/>
    <w:rsid w:val="00BF412D"/>
    <w:rsid w:val="00BF7F9C"/>
    <w:rsid w:val="00C0291E"/>
    <w:rsid w:val="00C03F8F"/>
    <w:rsid w:val="00C0615C"/>
    <w:rsid w:val="00C17C0B"/>
    <w:rsid w:val="00C34578"/>
    <w:rsid w:val="00C4506C"/>
    <w:rsid w:val="00C5355B"/>
    <w:rsid w:val="00C63AD9"/>
    <w:rsid w:val="00C71880"/>
    <w:rsid w:val="00C85639"/>
    <w:rsid w:val="00C85D74"/>
    <w:rsid w:val="00C95D49"/>
    <w:rsid w:val="00CA14E3"/>
    <w:rsid w:val="00CB141D"/>
    <w:rsid w:val="00CD2CA0"/>
    <w:rsid w:val="00CD536C"/>
    <w:rsid w:val="00CD6799"/>
    <w:rsid w:val="00CF1468"/>
    <w:rsid w:val="00CF5859"/>
    <w:rsid w:val="00D0293E"/>
    <w:rsid w:val="00D040AF"/>
    <w:rsid w:val="00D420B0"/>
    <w:rsid w:val="00D44584"/>
    <w:rsid w:val="00D47511"/>
    <w:rsid w:val="00D52F09"/>
    <w:rsid w:val="00D55D05"/>
    <w:rsid w:val="00D57368"/>
    <w:rsid w:val="00D57F15"/>
    <w:rsid w:val="00D63B49"/>
    <w:rsid w:val="00D813C8"/>
    <w:rsid w:val="00D83B82"/>
    <w:rsid w:val="00D85608"/>
    <w:rsid w:val="00D975DE"/>
    <w:rsid w:val="00DB344C"/>
    <w:rsid w:val="00DB3BD0"/>
    <w:rsid w:val="00DC40CA"/>
    <w:rsid w:val="00DE27A7"/>
    <w:rsid w:val="00E01B39"/>
    <w:rsid w:val="00E03395"/>
    <w:rsid w:val="00E07B80"/>
    <w:rsid w:val="00E263A0"/>
    <w:rsid w:val="00E33C2A"/>
    <w:rsid w:val="00E62F89"/>
    <w:rsid w:val="00E6364B"/>
    <w:rsid w:val="00E64C43"/>
    <w:rsid w:val="00E670B7"/>
    <w:rsid w:val="00E80573"/>
    <w:rsid w:val="00EA515A"/>
    <w:rsid w:val="00EC3101"/>
    <w:rsid w:val="00EC619E"/>
    <w:rsid w:val="00EE65D7"/>
    <w:rsid w:val="00EF79DB"/>
    <w:rsid w:val="00F00529"/>
    <w:rsid w:val="00F01D8B"/>
    <w:rsid w:val="00F213AF"/>
    <w:rsid w:val="00F23722"/>
    <w:rsid w:val="00F34F0A"/>
    <w:rsid w:val="00F3685D"/>
    <w:rsid w:val="00F4355E"/>
    <w:rsid w:val="00F5260A"/>
    <w:rsid w:val="00F609C7"/>
    <w:rsid w:val="00F651CA"/>
    <w:rsid w:val="00F65945"/>
    <w:rsid w:val="00F73BA6"/>
    <w:rsid w:val="00F8179D"/>
    <w:rsid w:val="00FA1467"/>
    <w:rsid w:val="00FA2ADC"/>
    <w:rsid w:val="00FA6F49"/>
    <w:rsid w:val="00FC252D"/>
    <w:rsid w:val="00FE0DBB"/>
    <w:rsid w:val="00FF1067"/>
    <w:rsid w:val="00FF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37A24266"/>
  <w15:chartTrackingRefBased/>
  <w15:docId w15:val="{D93CCCDA-FBE8-417F-960B-91E6F74B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024A"/>
    <w:rPr>
      <w:i/>
      <w:iCs/>
    </w:rPr>
  </w:style>
  <w:style w:type="paragraph" w:styleId="ListParagraph">
    <w:name w:val="List Paragraph"/>
    <w:basedOn w:val="Normal"/>
    <w:uiPriority w:val="34"/>
    <w:qFormat/>
    <w:rsid w:val="0095024A"/>
    <w:pPr>
      <w:ind w:left="720"/>
      <w:contextualSpacing/>
    </w:pPr>
  </w:style>
  <w:style w:type="paragraph" w:styleId="Header">
    <w:name w:val="header"/>
    <w:basedOn w:val="Normal"/>
    <w:link w:val="HeaderChar"/>
    <w:uiPriority w:val="99"/>
    <w:unhideWhenUsed/>
    <w:rsid w:val="00514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CBE"/>
  </w:style>
  <w:style w:type="paragraph" w:styleId="Footer">
    <w:name w:val="footer"/>
    <w:basedOn w:val="Normal"/>
    <w:link w:val="FooterChar"/>
    <w:uiPriority w:val="99"/>
    <w:unhideWhenUsed/>
    <w:rsid w:val="00514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CBE"/>
  </w:style>
  <w:style w:type="paragraph" w:styleId="NormalWeb">
    <w:name w:val="Normal (Web)"/>
    <w:basedOn w:val="Normal"/>
    <w:uiPriority w:val="99"/>
    <w:unhideWhenUsed/>
    <w:rsid w:val="007E43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F7DAB"/>
    <w:rPr>
      <w:color w:val="0000FF" w:themeColor="hyperlink"/>
      <w:u w:val="single"/>
    </w:rPr>
  </w:style>
  <w:style w:type="character" w:styleId="UnresolvedMention">
    <w:name w:val="Unresolved Mention"/>
    <w:basedOn w:val="DefaultParagraphFont"/>
    <w:uiPriority w:val="99"/>
    <w:semiHidden/>
    <w:unhideWhenUsed/>
    <w:rsid w:val="00926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970165">
      <w:bodyDiv w:val="1"/>
      <w:marLeft w:val="0"/>
      <w:marRight w:val="0"/>
      <w:marTop w:val="0"/>
      <w:marBottom w:val="0"/>
      <w:divBdr>
        <w:top w:val="none" w:sz="0" w:space="0" w:color="auto"/>
        <w:left w:val="none" w:sz="0" w:space="0" w:color="auto"/>
        <w:bottom w:val="none" w:sz="0" w:space="0" w:color="auto"/>
        <w:right w:val="none" w:sz="0" w:space="0" w:color="auto"/>
      </w:divBdr>
    </w:div>
    <w:div w:id="821309273">
      <w:bodyDiv w:val="1"/>
      <w:marLeft w:val="0"/>
      <w:marRight w:val="0"/>
      <w:marTop w:val="0"/>
      <w:marBottom w:val="0"/>
      <w:divBdr>
        <w:top w:val="none" w:sz="0" w:space="0" w:color="auto"/>
        <w:left w:val="none" w:sz="0" w:space="0" w:color="auto"/>
        <w:bottom w:val="none" w:sz="0" w:space="0" w:color="auto"/>
        <w:right w:val="none" w:sz="0" w:space="0" w:color="auto"/>
      </w:divBdr>
    </w:div>
    <w:div w:id="841893667">
      <w:bodyDiv w:val="1"/>
      <w:marLeft w:val="0"/>
      <w:marRight w:val="0"/>
      <w:marTop w:val="0"/>
      <w:marBottom w:val="0"/>
      <w:divBdr>
        <w:top w:val="none" w:sz="0" w:space="0" w:color="auto"/>
        <w:left w:val="none" w:sz="0" w:space="0" w:color="auto"/>
        <w:bottom w:val="none" w:sz="0" w:space="0" w:color="auto"/>
        <w:right w:val="none" w:sz="0" w:space="0" w:color="auto"/>
      </w:divBdr>
    </w:div>
    <w:div w:id="1611426806">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709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overnment/publications/coronavirus-covid-19-guidance-on-phased-return-of-sport-and-recreation/return-to-recreational-team-sport-framework" TargetMode="External"/><Relationship Id="rId18" Type="http://schemas.openxmlformats.org/officeDocument/2006/relationships/hyperlink" Target="https://www.youthsporttrust.org/sites/default/files/YST_School%20Sport%20and%20Enrichment%20Response%20to%20COVID_V5.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7" Type="http://schemas.openxmlformats.org/officeDocument/2006/relationships/hyperlink" Target="https://www.gov.uk/guidance/contacts-phe-health-protection-teams" TargetMode="External"/><Relationship Id="rId12" Type="http://schemas.openxmlformats.org/officeDocument/2006/relationships/hyperlink" Target="https://www.educationsupport.org.uk/" TargetMode="External"/><Relationship Id="rId17" Type="http://schemas.openxmlformats.org/officeDocument/2006/relationships/hyperlink" Target="file:///C:/Users/Staff%201.DESKTOP-UB6NJ4R/OneDrive/Emma%20Nichol/20%2021/Covid%2019/RA/afPE-Covid-19-FAQs-FINAL.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fpe.org.uk/physical-education/wp-content/uploads/Updated-COVID-19-Guidance-July-2020.pdf" TargetMode="External"/><Relationship Id="rId20" Type="http://schemas.openxmlformats.org/officeDocument/2006/relationships/hyperlink" Target="https://www.gov.uk/guidance/working-safely-during-coronavirus-covid-19/providers-of-grassroots-sport-and-gym-leisure-facilitie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support.org.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guidance/coronavirus-covid-19-information-for-the-public" TargetMode="External"/><Relationship Id="rId2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8" Type="http://schemas.openxmlformats.org/officeDocument/2006/relationships/header" Target="header3.xml"/><Relationship Id="rId10" Type="http://schemas.openxmlformats.org/officeDocument/2006/relationships/hyperlink" Target="https://www.gov.uk/guidance/working-safely-during-coronavirus-covid-19/providers-of-grassroots-sport-and-gym-leisure-facilities" TargetMode="External"/><Relationship Id="rId19" Type="http://schemas.openxmlformats.org/officeDocument/2006/relationships/hyperlink" Target="https://www.gov.uk/government/publications/coronavirus-covid-19-guidance-on-phased-return-of-sport-and-recreation/guidance-for-the-public-on-the-phased-return-of-outdoor-sport-and-recrea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guidance-for-full-opening-special-schools-and-other-specialist-settings/guidance-for-full-opening-special-schools-and-other-specialist-settings" TargetMode="Externa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5256</Words>
  <Characters>29961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Nichol</dc:creator>
  <cp:keywords/>
  <dc:description/>
  <cp:lastModifiedBy>mark Lee</cp:lastModifiedBy>
  <cp:revision>2</cp:revision>
  <dcterms:created xsi:type="dcterms:W3CDTF">2020-09-09T14:25:00Z</dcterms:created>
  <dcterms:modified xsi:type="dcterms:W3CDTF">2020-09-09T14:25:00Z</dcterms:modified>
</cp:coreProperties>
</file>