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7507" w14:textId="283A63FF" w:rsidR="0060446B" w:rsidRDefault="00816688" w:rsidP="00D72A4A">
      <w:pPr>
        <w:rPr>
          <w:rFonts w:ascii="Comic Sans MS" w:hAnsi="Comic Sans MS"/>
          <w:sz w:val="24"/>
          <w:szCs w:val="24"/>
          <w:u w:val="single"/>
        </w:rPr>
      </w:pPr>
      <w:proofErr w:type="gramStart"/>
      <w:r w:rsidRPr="00816688">
        <w:rPr>
          <w:rFonts w:ascii="Comic Sans MS" w:hAnsi="Comic Sans MS"/>
          <w:b/>
          <w:sz w:val="24"/>
          <w:szCs w:val="24"/>
        </w:rPr>
        <w:t>Name:</w:t>
      </w:r>
      <w:r w:rsidRPr="00816688">
        <w:rPr>
          <w:rFonts w:ascii="Comic Sans MS" w:hAnsi="Comic Sans MS"/>
          <w:sz w:val="24"/>
          <w:szCs w:val="24"/>
        </w:rPr>
        <w:t>_</w:t>
      </w:r>
      <w:proofErr w:type="gramEnd"/>
      <w:r w:rsidRPr="00816688">
        <w:rPr>
          <w:rFonts w:ascii="Comic Sans MS" w:hAnsi="Comic Sans MS"/>
          <w:sz w:val="24"/>
          <w:szCs w:val="24"/>
        </w:rPr>
        <w:t>______________________</w:t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="00AF1B87">
        <w:rPr>
          <w:rFonts w:ascii="Comic Sans MS" w:hAnsi="Comic Sans MS"/>
          <w:sz w:val="24"/>
          <w:szCs w:val="24"/>
        </w:rPr>
        <w:tab/>
      </w:r>
      <w:r w:rsidR="00D72A4A">
        <w:rPr>
          <w:rFonts w:ascii="Comic Sans MS" w:hAnsi="Comic Sans MS"/>
          <w:sz w:val="24"/>
          <w:szCs w:val="24"/>
          <w:u w:val="single"/>
        </w:rPr>
        <w:t xml:space="preserve">Monday </w:t>
      </w:r>
      <w:r w:rsidR="00AF1B87">
        <w:rPr>
          <w:rFonts w:ascii="Comic Sans MS" w:hAnsi="Comic Sans MS"/>
          <w:sz w:val="24"/>
          <w:szCs w:val="24"/>
          <w:u w:val="single"/>
        </w:rPr>
        <w:t>14</w:t>
      </w:r>
      <w:r w:rsidR="00D72A4A" w:rsidRPr="00D72A4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D72A4A">
        <w:rPr>
          <w:rFonts w:ascii="Comic Sans MS" w:hAnsi="Comic Sans MS"/>
          <w:sz w:val="24"/>
          <w:szCs w:val="24"/>
          <w:u w:val="single"/>
        </w:rPr>
        <w:t xml:space="preserve"> </w:t>
      </w:r>
      <w:r w:rsidR="00AF1B87">
        <w:rPr>
          <w:rFonts w:ascii="Comic Sans MS" w:hAnsi="Comic Sans MS"/>
          <w:sz w:val="24"/>
          <w:szCs w:val="24"/>
          <w:u w:val="single"/>
        </w:rPr>
        <w:t>March</w:t>
      </w:r>
      <w:r w:rsidR="00D72A4A">
        <w:rPr>
          <w:rFonts w:ascii="Comic Sans MS" w:hAnsi="Comic Sans MS"/>
          <w:sz w:val="24"/>
          <w:szCs w:val="24"/>
          <w:u w:val="single"/>
        </w:rPr>
        <w:t xml:space="preserve"> 2022</w:t>
      </w:r>
    </w:p>
    <w:p w14:paraId="6DE92748" w14:textId="7AD10CAF" w:rsidR="00D72A4A" w:rsidRDefault="00AF1B87" w:rsidP="00D72A4A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B99DDDA" wp14:editId="40E08225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1981200" cy="1350662"/>
            <wp:effectExtent l="95250" t="152400" r="95250" b="154305"/>
            <wp:wrapTight wrapText="bothSides">
              <wp:wrapPolygon edited="0">
                <wp:start x="-446" y="-13"/>
                <wp:lineTo x="-544" y="14811"/>
                <wp:lineTo x="-235" y="19674"/>
                <wp:lineTo x="12181" y="21754"/>
                <wp:lineTo x="12386" y="21706"/>
                <wp:lineTo x="20376" y="21720"/>
                <wp:lineTo x="20581" y="21672"/>
                <wp:lineTo x="21812" y="21389"/>
                <wp:lineTo x="21922" y="4712"/>
                <wp:lineTo x="21150" y="-2512"/>
                <wp:lineTo x="10634" y="-2561"/>
                <wp:lineTo x="785" y="-296"/>
                <wp:lineTo x="-446" y="-13"/>
              </wp:wrapPolygon>
            </wp:wrapTight>
            <wp:docPr id="2" name="Picture 2" descr="Arc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t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4501">
                      <a:off x="0" y="0"/>
                      <a:ext cx="1981200" cy="135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A4A">
        <w:rPr>
          <w:rFonts w:ascii="Comic Sans MS" w:hAnsi="Comic Sans MS"/>
          <w:sz w:val="24"/>
          <w:szCs w:val="24"/>
          <w:u w:val="single"/>
        </w:rPr>
        <w:t>Class 5 Homework – Frozen Kingdom</w:t>
      </w:r>
      <w:r>
        <w:rPr>
          <w:rFonts w:ascii="Comic Sans MS" w:hAnsi="Comic Sans MS"/>
          <w:sz w:val="24"/>
          <w:szCs w:val="24"/>
          <w:u w:val="single"/>
        </w:rPr>
        <w:t xml:space="preserve"> / Geography</w:t>
      </w:r>
    </w:p>
    <w:p w14:paraId="09ED892E" w14:textId="0E51FFDA" w:rsidR="00816688" w:rsidRDefault="00816688">
      <w:pPr>
        <w:rPr>
          <w:rFonts w:ascii="Comic Sans MS" w:hAnsi="Comic Sans MS"/>
          <w:sz w:val="24"/>
          <w:szCs w:val="24"/>
          <w:u w:val="single"/>
        </w:rPr>
      </w:pPr>
    </w:p>
    <w:p w14:paraId="78B45218" w14:textId="0F5B09A9" w:rsidR="00816688" w:rsidRDefault="00AF1B87" w:rsidP="00D72A4A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Polar Travel</w:t>
      </w:r>
    </w:p>
    <w:p w14:paraId="3C85A2BF" w14:textId="08BE4F3F" w:rsidR="00AF1B87" w:rsidRPr="00AF1B87" w:rsidRDefault="00AF1B87" w:rsidP="00AF1B87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For your homework this week, your challenge is to r</w:t>
      </w:r>
      <w:r w:rsidRPr="00AF1B87">
        <w:rPr>
          <w:rFonts w:ascii="Comic Sans MS" w:hAnsi="Comic Sans MS"/>
          <w:bCs/>
          <w:sz w:val="24"/>
          <w:szCs w:val="24"/>
        </w:rPr>
        <w:t>ead a range of specialist polar travel brochures and websites, making a list of activities available and specia</w:t>
      </w:r>
      <w:r>
        <w:rPr>
          <w:rFonts w:ascii="Comic Sans MS" w:hAnsi="Comic Sans MS"/>
          <w:bCs/>
          <w:sz w:val="24"/>
          <w:szCs w:val="24"/>
        </w:rPr>
        <w:t>l things to see on a polar trip – try to link your homework with the work you are currently doing in class. Once you have enough activities, you job is to w</w:t>
      </w:r>
      <w:r w:rsidRPr="00AF1B87">
        <w:rPr>
          <w:rFonts w:ascii="Comic Sans MS" w:hAnsi="Comic Sans MS"/>
          <w:bCs/>
          <w:sz w:val="24"/>
          <w:szCs w:val="24"/>
        </w:rPr>
        <w:t xml:space="preserve">rite an imaginary postcard as if </w:t>
      </w:r>
      <w:r>
        <w:rPr>
          <w:rFonts w:ascii="Comic Sans MS" w:hAnsi="Comic Sans MS"/>
          <w:bCs/>
          <w:sz w:val="24"/>
          <w:szCs w:val="24"/>
        </w:rPr>
        <w:t xml:space="preserve">you are </w:t>
      </w:r>
      <w:r w:rsidRPr="00AF1B87">
        <w:rPr>
          <w:rFonts w:ascii="Comic Sans MS" w:hAnsi="Comic Sans MS"/>
          <w:bCs/>
          <w:sz w:val="24"/>
          <w:szCs w:val="24"/>
        </w:rPr>
        <w:t>on a polar holiday, tel</w:t>
      </w:r>
      <w:r>
        <w:rPr>
          <w:rFonts w:ascii="Comic Sans MS" w:hAnsi="Comic Sans MS"/>
          <w:bCs/>
          <w:sz w:val="24"/>
          <w:szCs w:val="24"/>
        </w:rPr>
        <w:t>ling someone at home about your</w:t>
      </w:r>
      <w:r w:rsidRPr="00AF1B87">
        <w:rPr>
          <w:rFonts w:ascii="Comic Sans MS" w:hAnsi="Comic Sans MS"/>
          <w:bCs/>
          <w:sz w:val="24"/>
          <w:szCs w:val="24"/>
        </w:rPr>
        <w:t xml:space="preserve"> exciting, icy activities.</w:t>
      </w:r>
    </w:p>
    <w:p w14:paraId="65C8C4E3" w14:textId="15B7A718" w:rsidR="00A318E9" w:rsidRDefault="00A318E9" w:rsidP="00816688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Try to be as creative </w:t>
      </w:r>
      <w:r w:rsidR="00AF1B87">
        <w:rPr>
          <w:rFonts w:ascii="Comic Sans MS" w:hAnsi="Comic Sans MS"/>
          <w:bCs/>
          <w:sz w:val="24"/>
          <w:szCs w:val="24"/>
        </w:rPr>
        <w:t>and imaginable as possible</w:t>
      </w:r>
      <w:r>
        <w:rPr>
          <w:rFonts w:ascii="Comic Sans MS" w:hAnsi="Comic Sans MS"/>
          <w:bCs/>
          <w:sz w:val="24"/>
          <w:szCs w:val="24"/>
        </w:rPr>
        <w:t xml:space="preserve"> in your writing. Can you draw a diagram of </w:t>
      </w:r>
      <w:r w:rsidR="00AF1B87">
        <w:rPr>
          <w:rFonts w:ascii="Comic Sans MS" w:hAnsi="Comic Sans MS"/>
          <w:bCs/>
          <w:sz w:val="24"/>
          <w:szCs w:val="24"/>
        </w:rPr>
        <w:t>one of the activities you have done</w:t>
      </w:r>
      <w:r>
        <w:rPr>
          <w:rFonts w:ascii="Comic Sans MS" w:hAnsi="Comic Sans MS"/>
          <w:bCs/>
          <w:sz w:val="24"/>
          <w:szCs w:val="24"/>
        </w:rPr>
        <w:t>?</w:t>
      </w:r>
    </w:p>
    <w:p w14:paraId="1A435B50" w14:textId="3DCA0418" w:rsidR="00AF1B87" w:rsidRDefault="00AF1B87" w:rsidP="00816688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6AC8BF0" wp14:editId="46C3CC4E">
            <wp:simplePos x="0" y="0"/>
            <wp:positionH relativeFrom="margin">
              <wp:posOffset>3256280</wp:posOffset>
            </wp:positionH>
            <wp:positionV relativeFrom="paragraph">
              <wp:posOffset>320675</wp:posOffset>
            </wp:positionV>
            <wp:extent cx="3213735" cy="846455"/>
            <wp:effectExtent l="57150" t="304800" r="62865" b="315595"/>
            <wp:wrapTight wrapText="bothSides">
              <wp:wrapPolygon edited="0">
                <wp:start x="20994" y="-555"/>
                <wp:lineTo x="10691" y="-8212"/>
                <wp:lineTo x="10297" y="-579"/>
                <wp:lineTo x="370" y="-7955"/>
                <wp:lineTo x="-97" y="1110"/>
                <wp:lineTo x="-291" y="7405"/>
                <wp:lineTo x="-225" y="21323"/>
                <wp:lineTo x="277" y="21696"/>
                <wp:lineTo x="403" y="21790"/>
                <wp:lineTo x="8363" y="21761"/>
                <wp:lineTo x="18934" y="21690"/>
                <wp:lineTo x="19060" y="21784"/>
                <wp:lineTo x="21816" y="16402"/>
                <wp:lineTo x="21841" y="15925"/>
                <wp:lineTo x="21732" y="7918"/>
                <wp:lineTo x="21748" y="5"/>
                <wp:lineTo x="20994" y="-555"/>
              </wp:wrapPolygon>
            </wp:wrapTight>
            <wp:docPr id="6" name="Picture 6" descr="Main Banne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 Banner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5575">
                      <a:off x="0" y="0"/>
                      <a:ext cx="321373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sz w:val="24"/>
          <w:szCs w:val="24"/>
        </w:rPr>
        <w:t>Here are some websites you could explore…</w:t>
      </w:r>
    </w:p>
    <w:p w14:paraId="0E4984DD" w14:textId="1CB99B7A" w:rsidR="00AF1B87" w:rsidRDefault="00AF1B87" w:rsidP="00816688">
      <w:pPr>
        <w:rPr>
          <w:rFonts w:ascii="Comic Sans MS" w:hAnsi="Comic Sans MS"/>
          <w:bCs/>
          <w:sz w:val="24"/>
          <w:szCs w:val="24"/>
        </w:rPr>
      </w:pPr>
      <w:hyperlink r:id="rId7" w:history="1">
        <w:r w:rsidRPr="00313543">
          <w:rPr>
            <w:rStyle w:val="Hyperlink"/>
            <w:rFonts w:ascii="Comic Sans MS" w:hAnsi="Comic Sans MS"/>
            <w:bCs/>
            <w:sz w:val="24"/>
            <w:szCs w:val="24"/>
          </w:rPr>
          <w:t>https://www.quarkexpeditions.com/en</w:t>
        </w:r>
      </w:hyperlink>
    </w:p>
    <w:p w14:paraId="57C3228C" w14:textId="2C39BB0F" w:rsidR="00AF1B87" w:rsidRDefault="00AF1B87" w:rsidP="00816688">
      <w:pPr>
        <w:rPr>
          <w:rFonts w:ascii="Comic Sans MS" w:hAnsi="Comic Sans MS"/>
          <w:bCs/>
          <w:sz w:val="24"/>
          <w:szCs w:val="24"/>
        </w:rPr>
      </w:pPr>
      <w:hyperlink r:id="rId8" w:history="1">
        <w:r w:rsidRPr="00313543">
          <w:rPr>
            <w:rStyle w:val="Hyperlink"/>
            <w:rFonts w:ascii="Comic Sans MS" w:hAnsi="Comic Sans MS"/>
            <w:bCs/>
            <w:sz w:val="24"/>
            <w:szCs w:val="24"/>
          </w:rPr>
          <w:t>https://www.discover-the-world.co.uk/</w:t>
        </w:r>
      </w:hyperlink>
    </w:p>
    <w:p w14:paraId="7F47FCDA" w14:textId="25704537" w:rsidR="00AF1B87" w:rsidRDefault="00AF1B87" w:rsidP="00816688">
      <w:pPr>
        <w:rPr>
          <w:rFonts w:ascii="Comic Sans MS" w:hAnsi="Comic Sans MS"/>
          <w:bCs/>
          <w:sz w:val="24"/>
          <w:szCs w:val="24"/>
        </w:rPr>
      </w:pPr>
      <w:hyperlink r:id="rId9" w:history="1">
        <w:r w:rsidRPr="00313543">
          <w:rPr>
            <w:rStyle w:val="Hyperlink"/>
            <w:rFonts w:ascii="Comic Sans MS" w:hAnsi="Comic Sans MS"/>
            <w:bCs/>
            <w:sz w:val="24"/>
            <w:szCs w:val="24"/>
          </w:rPr>
          <w:t>http://www.intrepidtravel.com/uk/</w:t>
        </w:r>
      </w:hyperlink>
    </w:p>
    <w:p w14:paraId="76325AB8" w14:textId="0C9E529F" w:rsidR="00AF1B87" w:rsidRDefault="00AF1B87" w:rsidP="00816688">
      <w:pPr>
        <w:rPr>
          <w:rFonts w:ascii="Comic Sans MS" w:hAnsi="Comic Sans MS"/>
          <w:bCs/>
          <w:sz w:val="24"/>
          <w:szCs w:val="24"/>
        </w:rPr>
      </w:pPr>
      <w:hyperlink r:id="rId10" w:history="1">
        <w:r w:rsidRPr="00313543">
          <w:rPr>
            <w:rStyle w:val="Hyperlink"/>
            <w:rFonts w:ascii="Comic Sans MS" w:hAnsi="Comic Sans MS"/>
            <w:bCs/>
            <w:sz w:val="24"/>
            <w:szCs w:val="24"/>
          </w:rPr>
          <w:t>https://www.theaurorazone.com/</w:t>
        </w:r>
      </w:hyperlink>
      <w:bookmarkStart w:id="0" w:name="_GoBack"/>
      <w:bookmarkEnd w:id="0"/>
    </w:p>
    <w:p w14:paraId="40A50807" w14:textId="3E81E0C6" w:rsidR="00AF1B87" w:rsidRDefault="00AF1B87" w:rsidP="00816688">
      <w:pPr>
        <w:rPr>
          <w:rFonts w:ascii="Comic Sans MS" w:hAnsi="Comic Sans MS"/>
          <w:bCs/>
          <w:sz w:val="24"/>
          <w:szCs w:val="24"/>
        </w:rPr>
      </w:pPr>
      <w:hyperlink r:id="rId11" w:history="1">
        <w:r w:rsidRPr="00313543">
          <w:rPr>
            <w:rStyle w:val="Hyperlink"/>
            <w:rFonts w:ascii="Comic Sans MS" w:hAnsi="Comic Sans MS"/>
            <w:bCs/>
            <w:sz w:val="24"/>
            <w:szCs w:val="24"/>
          </w:rPr>
          <w:t>http://www.polarcruises.com/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18E9" w14:paraId="375C01D6" w14:textId="77777777" w:rsidTr="00A318E9">
        <w:tc>
          <w:tcPr>
            <w:tcW w:w="10456" w:type="dxa"/>
          </w:tcPr>
          <w:p w14:paraId="01CC2FB6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6FB412" w14:textId="26FAE266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8F1468F" w14:textId="77777777" w:rsidTr="00A318E9">
        <w:tc>
          <w:tcPr>
            <w:tcW w:w="10456" w:type="dxa"/>
          </w:tcPr>
          <w:p w14:paraId="1F97A0EC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FBF4CC7" w14:textId="114F05A1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2D1E99DE" w14:textId="77777777" w:rsidTr="00A318E9">
        <w:tc>
          <w:tcPr>
            <w:tcW w:w="10456" w:type="dxa"/>
          </w:tcPr>
          <w:p w14:paraId="40909002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2CB4BD" w14:textId="17054764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7B6435B4" w14:textId="77777777" w:rsidTr="00A318E9">
        <w:tc>
          <w:tcPr>
            <w:tcW w:w="10456" w:type="dxa"/>
          </w:tcPr>
          <w:p w14:paraId="3F781DAD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A01A002" w14:textId="04F17DEA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EF4F066" w14:textId="77777777" w:rsidTr="00A318E9">
        <w:tc>
          <w:tcPr>
            <w:tcW w:w="10456" w:type="dxa"/>
          </w:tcPr>
          <w:p w14:paraId="5C3F884D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E6D3772" w14:textId="7E173B01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031F61F3" w14:textId="77777777" w:rsidTr="00A318E9">
        <w:tc>
          <w:tcPr>
            <w:tcW w:w="10456" w:type="dxa"/>
          </w:tcPr>
          <w:p w14:paraId="62B291D0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5B746AF" w14:textId="0C5CE464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0ACB106" w14:textId="77777777" w:rsidTr="00A318E9">
        <w:tc>
          <w:tcPr>
            <w:tcW w:w="10456" w:type="dxa"/>
          </w:tcPr>
          <w:p w14:paraId="096E792C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5FD477F" w14:textId="7790CF52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FEFBD8E" w14:textId="77777777" w:rsidTr="00A318E9">
        <w:tc>
          <w:tcPr>
            <w:tcW w:w="10456" w:type="dxa"/>
          </w:tcPr>
          <w:p w14:paraId="0F571DE2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C101483" w14:textId="6E2B548A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D97B8F9" w14:textId="77777777" w:rsidTr="00A318E9">
        <w:tc>
          <w:tcPr>
            <w:tcW w:w="10456" w:type="dxa"/>
          </w:tcPr>
          <w:p w14:paraId="648D63FC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B47D3DE" w14:textId="1C22225F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281FD148" w14:textId="77777777" w:rsidTr="00A318E9">
        <w:tc>
          <w:tcPr>
            <w:tcW w:w="10456" w:type="dxa"/>
          </w:tcPr>
          <w:p w14:paraId="3697F594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0A013AE" w14:textId="1F41B3B5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14:paraId="15A251C6" w14:textId="08C602A0" w:rsidR="00660288" w:rsidRPr="00D72A4A" w:rsidRDefault="00660288" w:rsidP="00816688">
      <w:pPr>
        <w:rPr>
          <w:rFonts w:ascii="Comic Sans MS" w:hAnsi="Comic Sans MS"/>
          <w:bCs/>
          <w:sz w:val="24"/>
          <w:szCs w:val="24"/>
        </w:rPr>
      </w:pPr>
    </w:p>
    <w:sectPr w:rsidR="00660288" w:rsidRPr="00D72A4A" w:rsidSect="00816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0BCE"/>
    <w:multiLevelType w:val="hybridMultilevel"/>
    <w:tmpl w:val="00306846"/>
    <w:lvl w:ilvl="0" w:tplc="BF6A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8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A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2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6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8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02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88"/>
    <w:rsid w:val="00127DFE"/>
    <w:rsid w:val="004B369C"/>
    <w:rsid w:val="00524A74"/>
    <w:rsid w:val="0060446B"/>
    <w:rsid w:val="00660288"/>
    <w:rsid w:val="00816688"/>
    <w:rsid w:val="00825187"/>
    <w:rsid w:val="00A318E9"/>
    <w:rsid w:val="00AF1B87"/>
    <w:rsid w:val="00BE6858"/>
    <w:rsid w:val="00D72A4A"/>
    <w:rsid w:val="00F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801B"/>
  <w15:chartTrackingRefBased/>
  <w15:docId w15:val="{C9B64C8A-743E-41EA-8CD5-B158D12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3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3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7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1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-the-world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rkexpeditions.com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olarcruises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theaurorazo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repidtravel.com/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5CA28771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cgraham</cp:lastModifiedBy>
  <cp:revision>2</cp:revision>
  <cp:lastPrinted>2022-02-28T14:08:00Z</cp:lastPrinted>
  <dcterms:created xsi:type="dcterms:W3CDTF">2022-03-14T11:59:00Z</dcterms:created>
  <dcterms:modified xsi:type="dcterms:W3CDTF">2022-03-14T11:59:00Z</dcterms:modified>
</cp:coreProperties>
</file>