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EB8CD" w14:textId="6470D4DB" w:rsidR="00AF2823" w:rsidRPr="00390C1D" w:rsidRDefault="00AF2823" w:rsidP="00AF2823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</w:pPr>
      <w:r w:rsidRPr="00390C1D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 xml:space="preserve">Class 5 – Homework – </w:t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>Bamburgh</w:t>
      </w:r>
      <w:r w:rsidRPr="00390C1D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 xml:space="preserve"> – </w:t>
      </w:r>
      <w:r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>6.2</w:t>
      </w:r>
      <w:r w:rsidRPr="00390C1D">
        <w:rPr>
          <w:rFonts w:ascii="Comic Sans MS" w:eastAsia="Times New Roman" w:hAnsi="Comic Sans MS" w:cs="Arial"/>
          <w:b/>
          <w:bCs/>
          <w:color w:val="000000"/>
          <w:sz w:val="20"/>
          <w:szCs w:val="20"/>
          <w:u w:val="single"/>
        </w:rPr>
        <w:t>.23</w:t>
      </w:r>
    </w:p>
    <w:p w14:paraId="2260CDEF" w14:textId="70594488" w:rsidR="00000000" w:rsidRDefault="00000000" w:rsidP="00AF2823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76C9140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B113D76" w14:textId="07482C5D" w:rsidR="00000000" w:rsidRDefault="00AF282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E77C58A" wp14:editId="4D606D26">
            <wp:extent cx="4145280" cy="3893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38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7F6F9C46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Work out the area of each shape.</w:t>
      </w:r>
    </w:p>
    <w:p w14:paraId="77CB2369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7" w:right="567" w:hanging="570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Times New Roman" w:hAnsi="Times New Roman" w:cs="Times New Roman"/>
          <w:sz w:val="14"/>
          <w:szCs w:val="14"/>
        </w:rPr>
        <w:t xml:space="preserve">          </w:t>
      </w:r>
      <w:r>
        <w:rPr>
          <w:rFonts w:ascii="Arial" w:hAnsi="Arial" w:cs="Arial"/>
        </w:rPr>
        <w:t>Rectangle</w:t>
      </w:r>
    </w:p>
    <w:p w14:paraId="471A684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B1E8238" w14:textId="53DF14AE" w:rsidR="00000000" w:rsidRDefault="00AF282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3E23273" wp14:editId="5923F79D">
            <wp:extent cx="1668780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3C767AC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28521039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Triangle</w:t>
      </w:r>
    </w:p>
    <w:p w14:paraId="6F4516F2" w14:textId="319C7267" w:rsidR="00000000" w:rsidRDefault="00AF282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7B62E29" wp14:editId="6E00D947">
            <wp:extent cx="1668780" cy="57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488E439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4827A4F" w14:textId="77777777" w:rsidR="00AF2823" w:rsidRDefault="00AF282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2D12D63" w14:textId="77777777" w:rsidR="00AF2823" w:rsidRDefault="00AF282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4C4C810" w14:textId="2C9B09BC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Q2.</w:t>
      </w:r>
    </w:p>
    <w:p w14:paraId="5C3BC21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B92A42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This ring is made of </w:t>
      </w:r>
      <w:r>
        <w:rPr>
          <w:rFonts w:ascii="Arial" w:hAnsi="Arial" w:cs="Arial"/>
          <w:b/>
          <w:bCs/>
        </w:rPr>
        <w:t>regular pentagons,</w:t>
      </w:r>
      <w:r>
        <w:rPr>
          <w:rFonts w:ascii="Arial" w:hAnsi="Arial" w:cs="Arial"/>
        </w:rPr>
        <w:t xml:space="preserve"> with sides of </w:t>
      </w:r>
      <w:r>
        <w:rPr>
          <w:rFonts w:ascii="Arial" w:hAnsi="Arial" w:cs="Arial"/>
          <w:b/>
          <w:bCs/>
        </w:rPr>
        <w:t>5 centimetres.</w:t>
      </w:r>
    </w:p>
    <w:p w14:paraId="43AF7EC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E9F4447" w14:textId="474FCC67" w:rsidR="00000000" w:rsidRDefault="00AF282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315A033" wp14:editId="48D8FC31">
            <wp:extent cx="2689860" cy="27660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7F0B232B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What is the </w:t>
      </w:r>
      <w:r>
        <w:rPr>
          <w:rFonts w:ascii="Arial" w:hAnsi="Arial" w:cs="Arial"/>
          <w:b/>
          <w:bCs/>
        </w:rPr>
        <w:t>length</w:t>
      </w:r>
      <w:r>
        <w:rPr>
          <w:rFonts w:ascii="Arial" w:hAnsi="Arial" w:cs="Arial"/>
        </w:rPr>
        <w:t xml:space="preserve"> of the </w:t>
      </w:r>
      <w:r>
        <w:rPr>
          <w:rFonts w:ascii="Arial" w:hAnsi="Arial" w:cs="Arial"/>
          <w:b/>
          <w:bCs/>
        </w:rPr>
        <w:t>outer edge</w:t>
      </w:r>
      <w:r>
        <w:rPr>
          <w:rFonts w:ascii="Arial" w:hAnsi="Arial" w:cs="Arial"/>
        </w:rPr>
        <w:t xml:space="preserve"> of the ring?</w:t>
      </w:r>
    </w:p>
    <w:p w14:paraId="69511E7B" w14:textId="0C6A0F83" w:rsidR="00000000" w:rsidRDefault="00AF282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FAFC568" wp14:editId="3BAD8F95">
            <wp:extent cx="1668780" cy="571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680B4A3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142C2C81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is part of a new ring.</w:t>
      </w:r>
    </w:p>
    <w:p w14:paraId="7DB40DA0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It is made of </w:t>
      </w:r>
      <w:r>
        <w:rPr>
          <w:rFonts w:ascii="Arial" w:hAnsi="Arial" w:cs="Arial"/>
          <w:b/>
          <w:bCs/>
        </w:rPr>
        <w:t>squares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triangles.</w:t>
      </w:r>
    </w:p>
    <w:p w14:paraId="7F7BBF3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9647AC6" w14:textId="4A4E5BE0" w:rsidR="00000000" w:rsidRDefault="00AF282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534EA71" wp14:editId="10A5F901">
            <wp:extent cx="2506980" cy="21640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2EC6E243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pattern is continued to complete the ring.</w:t>
      </w:r>
    </w:p>
    <w:p w14:paraId="1EE2E023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What is the </w:t>
      </w:r>
      <w:r>
        <w:rPr>
          <w:rFonts w:ascii="Arial" w:hAnsi="Arial" w:cs="Arial"/>
          <w:b/>
          <w:bCs/>
        </w:rPr>
        <w:t xml:space="preserve">total </w:t>
      </w:r>
      <w:r>
        <w:rPr>
          <w:rFonts w:ascii="Arial" w:hAnsi="Arial" w:cs="Arial"/>
        </w:rPr>
        <w:t xml:space="preserve">number of </w:t>
      </w:r>
      <w:r>
        <w:rPr>
          <w:rFonts w:ascii="Arial" w:hAnsi="Arial" w:cs="Arial"/>
          <w:b/>
          <w:bCs/>
        </w:rPr>
        <w:t>squares</w:t>
      </w:r>
      <w:r>
        <w:rPr>
          <w:rFonts w:ascii="Arial" w:hAnsi="Arial" w:cs="Arial"/>
        </w:rPr>
        <w:t xml:space="preserve"> used in the complete ring?</w:t>
      </w:r>
    </w:p>
    <w:p w14:paraId="1B8C2BC3" w14:textId="77777777" w:rsidR="00AF2823" w:rsidRDefault="00AF282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</w:rPr>
      </w:pPr>
    </w:p>
    <w:p w14:paraId="44908131" w14:textId="3DC722BB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Q3.</w:t>
      </w:r>
    </w:p>
    <w:p w14:paraId="76B904E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2FDCC1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 line starts at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and goes along the dotted lines to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.</w:t>
      </w:r>
    </w:p>
    <w:p w14:paraId="4D8A59DA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It divides the area of the grid into </w:t>
      </w:r>
      <w:r>
        <w:rPr>
          <w:rFonts w:ascii="Arial" w:hAnsi="Arial" w:cs="Arial"/>
          <w:b/>
          <w:bCs/>
        </w:rPr>
        <w:t>halves.</w:t>
      </w:r>
    </w:p>
    <w:p w14:paraId="4FA5EA7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B1FE09F" w14:textId="323D3BB5" w:rsidR="00000000" w:rsidRDefault="00AF282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E1DFD14" wp14:editId="4E1FBA5C">
            <wp:extent cx="1783080" cy="21945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00F8F900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Divide the area of the grid below into </w:t>
      </w:r>
      <w:r>
        <w:rPr>
          <w:rFonts w:ascii="Arial" w:hAnsi="Arial" w:cs="Arial"/>
          <w:b/>
          <w:bCs/>
        </w:rPr>
        <w:t>halves</w:t>
      </w:r>
      <w:r>
        <w:rPr>
          <w:rFonts w:ascii="Arial" w:hAnsi="Arial" w:cs="Arial"/>
        </w:rPr>
        <w:t xml:space="preserve">. Start at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and go along the dotted lines to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.</w:t>
      </w:r>
    </w:p>
    <w:p w14:paraId="6A75222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AAD2CDC" w14:textId="690455D2" w:rsidR="00000000" w:rsidRDefault="00AF282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F82BAAF" wp14:editId="3E053663">
            <wp:extent cx="2651760" cy="21945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509EB34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7351D129" w14:textId="0459F920" w:rsidR="00000000" w:rsidRDefault="00AF282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7F4897" wp14:editId="22CF436A">
            <wp:simplePos x="0" y="0"/>
            <wp:positionH relativeFrom="column">
              <wp:posOffset>2651760</wp:posOffset>
            </wp:positionH>
            <wp:positionV relativeFrom="paragraph">
              <wp:posOffset>359410</wp:posOffset>
            </wp:positionV>
            <wp:extent cx="3756660" cy="3147060"/>
            <wp:effectExtent l="0" t="0" r="0" b="0"/>
            <wp:wrapTight wrapText="bothSides">
              <wp:wrapPolygon edited="0">
                <wp:start x="0" y="0"/>
                <wp:lineTo x="0" y="21443"/>
                <wp:lineTo x="21469" y="21443"/>
                <wp:lineTo x="21469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14:paraId="24D20E9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is a rhombus on a triangular grid.</w:t>
      </w:r>
    </w:p>
    <w:p w14:paraId="298600D5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Draw a </w:t>
      </w:r>
      <w:r>
        <w:rPr>
          <w:rFonts w:ascii="Arial" w:hAnsi="Arial" w:cs="Arial"/>
          <w:b/>
          <w:bCs/>
        </w:rPr>
        <w:t>different</w:t>
      </w:r>
      <w:r>
        <w:rPr>
          <w:rFonts w:ascii="Arial" w:hAnsi="Arial" w:cs="Arial"/>
        </w:rPr>
        <w:t xml:space="preserve"> shape with the </w:t>
      </w:r>
      <w:r>
        <w:rPr>
          <w:rFonts w:ascii="Arial" w:hAnsi="Arial" w:cs="Arial"/>
          <w:b/>
          <w:bCs/>
        </w:rPr>
        <w:t>same</w:t>
      </w:r>
      <w:r>
        <w:rPr>
          <w:rFonts w:ascii="Arial" w:hAnsi="Arial" w:cs="Arial"/>
        </w:rPr>
        <w:t xml:space="preserve"> area on the grid.</w:t>
      </w:r>
    </w:p>
    <w:p w14:paraId="14DAC6A5" w14:textId="3B2A241F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B8290FB" w14:textId="77777777" w:rsidR="00AF2823" w:rsidRDefault="00AF282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69E1157" w14:textId="77777777" w:rsidR="00AF2823" w:rsidRDefault="00AF282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53599C4" w14:textId="6B00BEA1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Q5.</w:t>
      </w:r>
    </w:p>
    <w:p w14:paraId="1458C98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D38D56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is a map of an island.</w:t>
      </w:r>
    </w:p>
    <w:p w14:paraId="7860A111" w14:textId="51CEECFE" w:rsidR="00000000" w:rsidRDefault="00AF282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0B6EFF9" wp14:editId="13F5A530">
            <wp:extent cx="2926080" cy="292608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2E100DA7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Estimate the area of the </w:t>
      </w:r>
      <w:r>
        <w:rPr>
          <w:rFonts w:ascii="Arial" w:hAnsi="Arial" w:cs="Arial"/>
          <w:b/>
          <w:bCs/>
        </w:rPr>
        <w:t>Wood</w:t>
      </w:r>
      <w:r>
        <w:rPr>
          <w:rFonts w:ascii="Arial" w:hAnsi="Arial" w:cs="Arial"/>
        </w:rPr>
        <w:t>.</w:t>
      </w:r>
    </w:p>
    <w:p w14:paraId="38E8788A" w14:textId="1C9B0BE9" w:rsidR="00000000" w:rsidRDefault="00AF282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520F9ED" wp14:editId="5424A356">
            <wp:extent cx="1668780" cy="5715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49651AC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6C20E0D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boat can safely carry 145 kilograms.</w:t>
      </w:r>
    </w:p>
    <w:p w14:paraId="1DA1F1E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8CAC578" w14:textId="6B820A11" w:rsidR="00000000" w:rsidRDefault="00AF282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D20C419" wp14:editId="2A507415">
            <wp:extent cx="1295400" cy="99822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46068B86" w14:textId="779B4877" w:rsidR="00000000" w:rsidRDefault="00AF282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D0FEC77" wp14:editId="65E0AEB5">
            <wp:extent cx="4640580" cy="57912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042361FC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Work out if the boat can </w:t>
      </w:r>
      <w:r>
        <w:rPr>
          <w:rFonts w:ascii="Arial" w:hAnsi="Arial" w:cs="Arial"/>
          <w:b/>
          <w:bCs/>
        </w:rPr>
        <w:t xml:space="preserve">safely </w:t>
      </w:r>
      <w:r>
        <w:rPr>
          <w:rFonts w:ascii="Arial" w:hAnsi="Arial" w:cs="Arial"/>
        </w:rPr>
        <w:t xml:space="preserve">carry Mary </w:t>
      </w:r>
      <w:r>
        <w:rPr>
          <w:rFonts w:ascii="Arial" w:hAnsi="Arial" w:cs="Arial"/>
          <w:b/>
          <w:bCs/>
          <w:u w:val="single"/>
        </w:rPr>
        <w:t>and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Bob.</w:t>
      </w:r>
    </w:p>
    <w:p w14:paraId="5C72ACE7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>
        <w:rPr>
          <w:rFonts w:ascii="Arial" w:hAnsi="Arial" w:cs="Arial"/>
          <w:b/>
          <w:bCs/>
        </w:rPr>
        <w:t>must</w:t>
      </w:r>
      <w:r>
        <w:rPr>
          <w:rFonts w:ascii="Arial" w:hAnsi="Arial" w:cs="Arial"/>
        </w:rPr>
        <w:t xml:space="preserve"> show your working.</w:t>
      </w:r>
    </w:p>
    <w:p w14:paraId="3660082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0AFAC75" w14:textId="115C3954" w:rsidR="00344F5D" w:rsidRDefault="00344F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344F5D" w:rsidSect="00AF2823">
      <w:footerReference w:type="default" r:id="rId18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7D74C" w14:textId="77777777" w:rsidR="00344F5D" w:rsidRDefault="00344F5D">
      <w:pPr>
        <w:spacing w:after="0" w:line="240" w:lineRule="auto"/>
      </w:pPr>
      <w:r>
        <w:separator/>
      </w:r>
    </w:p>
  </w:endnote>
  <w:endnote w:type="continuationSeparator" w:id="0">
    <w:p w14:paraId="1E875A84" w14:textId="77777777" w:rsidR="00344F5D" w:rsidRDefault="0034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D5659" w14:textId="77777777" w:rsidR="00000000" w:rsidRDefault="00000000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2DA4E" w14:textId="77777777" w:rsidR="00344F5D" w:rsidRDefault="00344F5D">
      <w:pPr>
        <w:spacing w:after="0" w:line="240" w:lineRule="auto"/>
      </w:pPr>
      <w:r>
        <w:separator/>
      </w:r>
    </w:p>
  </w:footnote>
  <w:footnote w:type="continuationSeparator" w:id="0">
    <w:p w14:paraId="0623D8FA" w14:textId="77777777" w:rsidR="00344F5D" w:rsidRDefault="00344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23"/>
    <w:rsid w:val="00344F5D"/>
    <w:rsid w:val="00A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DDAC73"/>
  <w14:defaultImageDpi w14:val="0"/>
  <w15:docId w15:val="{A40CB7FC-CD61-411B-B367-0A80F906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F28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823"/>
  </w:style>
  <w:style w:type="paragraph" w:styleId="Footer">
    <w:name w:val="footer"/>
    <w:basedOn w:val="Normal"/>
    <w:link w:val="FooterChar"/>
    <w:uiPriority w:val="99"/>
    <w:unhideWhenUsed/>
    <w:rsid w:val="00AF28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>Created by the \'abHTML to RTF .Net\'bb 5.8.2.9</dc:description>
  <cp:lastModifiedBy>C Graham</cp:lastModifiedBy>
  <cp:revision>2</cp:revision>
  <dcterms:created xsi:type="dcterms:W3CDTF">2023-02-06T13:52:00Z</dcterms:created>
  <dcterms:modified xsi:type="dcterms:W3CDTF">2023-02-06T13:52:00Z</dcterms:modified>
</cp:coreProperties>
</file>