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3F91" w14:textId="77617EC7" w:rsidR="00E2655A" w:rsidRPr="00E2655A" w:rsidRDefault="00E2655A" w:rsidP="00E2655A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13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</w:t>
      </w:r>
      <w:r w:rsidR="00EB1FE7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November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2023 – Raby Homework – LIVING THINGS</w:t>
      </w:r>
    </w:p>
    <w:p w14:paraId="1104E486" w14:textId="0521BC2A" w:rsidR="00B96B33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03BFA0CE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Tree</w:t>
      </w:r>
    </w:p>
    <w:p w14:paraId="6988B42F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 Ella is looking at some leaves.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640"/>
      </w:tblGrid>
      <w:tr w:rsidR="00B96B33" w14:paraId="3B8B0C3B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C755580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key below identifies which tree each leaf comes from.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DF4F3" w14:textId="0A460184" w:rsidR="00B96B33" w:rsidRDefault="00E2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589935" wp14:editId="78DB25CC">
                  <wp:extent cx="1638300" cy="1508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11A4F" w14:textId="0B7D6F5A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FA46B2" wp14:editId="5448E4C6">
            <wp:extent cx="5113020" cy="2735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83B319A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820"/>
      </w:tblGrid>
      <w:tr w:rsidR="00B96B33" w14:paraId="38F9B10D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1EA9FCF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this picture of a leaf from one of the trees.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B141" w14:textId="6C3CDA7F" w:rsidR="00B96B33" w:rsidRDefault="00E2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76E1B2" wp14:editId="1B461FC0">
                  <wp:extent cx="1752600" cy="594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A2088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Use the key above to identify the tree it comes from.</w:t>
      </w:r>
    </w:p>
    <w:p w14:paraId="458EDA6C" w14:textId="2E3C2033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BD4AFF" wp14:editId="22DDB381">
            <wp:extent cx="274320" cy="213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The leaf is from a ___________________________________________ tree.</w:t>
      </w:r>
    </w:p>
    <w:p w14:paraId="145E32FC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CD6A78A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it is useful to identify plants and put them into groups.</w:t>
      </w:r>
    </w:p>
    <w:p w14:paraId="51E64999" w14:textId="7013EE62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F2F09A" wp14:editId="37270C69">
            <wp:extent cx="274320" cy="213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142"/>
        <w:gridCol w:w="1530"/>
        <w:gridCol w:w="2142"/>
        <w:gridCol w:w="1224"/>
      </w:tblGrid>
      <w:tr w:rsidR="00B96B33" w14:paraId="16F6441E" w14:textId="77777777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26527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F323B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we know where to find a 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C997" w14:textId="0C444910" w:rsidR="00B96B33" w:rsidRDefault="00E26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05273A" wp14:editId="1B905CC9">
                  <wp:extent cx="403860" cy="4038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7CA0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because there is a large variety of plants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C6A4" w14:textId="32F4DB9C" w:rsidR="00B96B33" w:rsidRDefault="00E26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BEA978" wp14:editId="777086EB">
                  <wp:extent cx="403860" cy="4038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B33" w14:paraId="6FC2F3DF" w14:textId="77777777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F1C4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AAEE4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the plants become extinct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42DA2" w14:textId="05F62229" w:rsidR="00B96B33" w:rsidRDefault="00E26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87852CA" wp14:editId="5CD8D87D">
                  <wp:extent cx="403860" cy="4038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65CD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we can observe the plants in their habitats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1F4F" w14:textId="72165A4F" w:rsidR="00B96B33" w:rsidRDefault="00E26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0CBBF7" wp14:editId="6658A748">
                  <wp:extent cx="403860" cy="4038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2B630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9E412CC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sentences below to show the function of the leaves and roots.</w:t>
      </w:r>
    </w:p>
    <w:p w14:paraId="1DB20144" w14:textId="52690508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93CF7F" wp14:editId="6560ECCB">
            <wp:extent cx="274320" cy="213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The tree uses its leaves to ________________________________________.</w:t>
      </w:r>
    </w:p>
    <w:p w14:paraId="50E7496C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3F88528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The tree has roots to ____________________________________________.</w:t>
      </w:r>
    </w:p>
    <w:p w14:paraId="00192FF8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151E7CD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Ella finds a seed.</w:t>
      </w:r>
    </w:p>
    <w:p w14:paraId="1E3691D9" w14:textId="0FACD9BA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8BE9AB" wp14:editId="7D71BEAC">
            <wp:extent cx="1188720" cy="1562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E85E1F0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does the tree need to produce seeds?</w:t>
      </w:r>
    </w:p>
    <w:p w14:paraId="61397F30" w14:textId="7CD0CED1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90173E" wp14:editId="46D88E1D">
            <wp:extent cx="274320" cy="213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14:paraId="75D14DD2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9A35504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Squirrels live in trees.</w:t>
      </w:r>
    </w:p>
    <w:p w14:paraId="0A0171AB" w14:textId="0AE0D3D8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D8825D" wp14:editId="22936044">
            <wp:extent cx="1333500" cy="13030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472604B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feature of the </w:t>
      </w:r>
      <w:r>
        <w:rPr>
          <w:rFonts w:ascii="Arial" w:hAnsi="Arial" w:cs="Arial"/>
          <w:b/>
          <w:bCs/>
        </w:rPr>
        <w:t>squirrel</w:t>
      </w:r>
      <w:r>
        <w:rPr>
          <w:rFonts w:ascii="Arial" w:hAnsi="Arial" w:cs="Arial"/>
        </w:rPr>
        <w:t xml:space="preserve"> from the picture.</w:t>
      </w:r>
    </w:p>
    <w:p w14:paraId="62E51FC5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how this feature helps the squirrel to live in a tree.</w:t>
      </w:r>
    </w:p>
    <w:p w14:paraId="0B00B298" w14:textId="25187A0B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0DDF49" wp14:editId="358E09BD">
            <wp:extent cx="274320" cy="213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Feature of the squirrel that helps it live in a tree: ____________________________</w:t>
      </w:r>
    </w:p>
    <w:p w14:paraId="34D02585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the feature helps: ________________________________________________</w:t>
      </w:r>
    </w:p>
    <w:p w14:paraId="303C30EA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02D536F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C1E0242" w14:textId="77777777" w:rsidR="00E2655A" w:rsidRDefault="00E2655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E57DE49" w14:textId="77777777" w:rsidR="00E2655A" w:rsidRDefault="00E2655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0DA515C" w14:textId="77777777" w:rsidR="00E2655A" w:rsidRDefault="00E2655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5E6754F" w14:textId="6BF77F44" w:rsidR="00B96B33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652F2313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Human life cycle and pulse rate</w:t>
      </w:r>
    </w:p>
    <w:p w14:paraId="5C6185C3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Ella is learning about the human life cycle.</w:t>
      </w:r>
    </w:p>
    <w:p w14:paraId="24557F54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collects pictures of people of different ages.</w:t>
      </w:r>
    </w:p>
    <w:p w14:paraId="7F028C28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Label the photographs to name stages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in the human life cycle.</w:t>
      </w:r>
    </w:p>
    <w:p w14:paraId="1FC7E826" w14:textId="497066D4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3BC185" wp14:editId="6203DE34">
            <wp:extent cx="4800600" cy="1485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321B8F8" w14:textId="27A0E97F" w:rsidR="00B96B33" w:rsidRDefault="00E26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727BE886" wp14:editId="03CB419D">
            <wp:extent cx="274320" cy="213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b/>
          <w:bCs/>
        </w:rPr>
        <w:t>baby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b/>
          <w:bCs/>
        </w:rPr>
        <w:t>teenage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  <w:b/>
          <w:bCs/>
        </w:rPr>
        <w:t>old age</w:t>
      </w:r>
    </w:p>
    <w:p w14:paraId="4FC1E0A7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BD44959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Ella wonders if pulse rate is affected by the different stages in the human life cycle.</w:t>
      </w:r>
    </w:p>
    <w:p w14:paraId="7A0EBDA2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 below about pulse rate.</w:t>
      </w:r>
    </w:p>
    <w:p w14:paraId="228DFC0B" w14:textId="0FB2787F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945B63" wp14:editId="6BD2C3E7">
            <wp:extent cx="274320" cy="213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Pulse rate measures how quickly the ____________ pumps blood around the body.</w:t>
      </w:r>
    </w:p>
    <w:p w14:paraId="3C0B0624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DF76C3F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Ella measures the resting pulse rate of people from each of the life stages.</w:t>
      </w:r>
    </w:p>
    <w:p w14:paraId="68006634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Ella’s test would not be fair if she measured some people’s pulse rates after they were exercising instead of after resting.</w:t>
      </w:r>
    </w:p>
    <w:p w14:paraId="725DD75E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why.</w:t>
      </w:r>
    </w:p>
    <w:p w14:paraId="151C225E" w14:textId="086F90BC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829E6F" wp14:editId="6CDD7F75">
            <wp:extent cx="274320" cy="213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14:paraId="735F354E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68CE447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61E43D9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table shows Ella’s results.</w:t>
      </w:r>
    </w:p>
    <w:p w14:paraId="521D9D52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836"/>
      </w:tblGrid>
      <w:tr w:rsidR="00B96B33" w14:paraId="4392560F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92330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Stage of the human life cycle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7BE75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Average resting pulse rate (beats per min)</w:t>
            </w:r>
          </w:p>
        </w:tc>
      </w:tr>
      <w:tr w:rsidR="00B96B33" w14:paraId="055993D9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C6932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(baby)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84A5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B96B33" w14:paraId="3FD79327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9A081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F694E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96B33" w14:paraId="42D8A3A5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51363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59D19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B96B33" w14:paraId="3447F9E0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C96F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E6EA9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B96B33" w14:paraId="7503DBD8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9CDDB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(old age)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B2F56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</w:tbl>
    <w:p w14:paraId="3015D2FF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Ella concludes, ‘The older you are, the slower your resting pulse rate is.’</w:t>
      </w:r>
    </w:p>
    <w:p w14:paraId="504C5F45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evidence in Ella’s results does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support her conclusion.</w:t>
      </w:r>
    </w:p>
    <w:p w14:paraId="1CEFC3B8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Ella’s results to explain why they do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support her conclusion.</w:t>
      </w:r>
    </w:p>
    <w:p w14:paraId="353421AB" w14:textId="4FC3A2A5" w:rsidR="00B96B33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04EE61" wp14:editId="05274D0D">
            <wp:extent cx="274320" cy="2133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14:paraId="2BFC5CF6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B8719EB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8FA09F6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People who are fit have lower resting pulse rates than people who are unfit.</w:t>
      </w:r>
    </w:p>
    <w:p w14:paraId="0B5D080C" w14:textId="77777777" w:rsidR="00B96B33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yes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 on each row of the table to show if the activities are likely to affect a person’s resting pulse rate.</w:t>
      </w:r>
    </w:p>
    <w:p w14:paraId="0B0A7A7F" w14:textId="77777777" w:rsidR="00B96B33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2448"/>
        <w:gridCol w:w="3672"/>
      </w:tblGrid>
      <w:tr w:rsidR="00B96B33" w14:paraId="3BCBA94A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0E37" w14:textId="6C2567D6" w:rsidR="00B96B33" w:rsidRDefault="00E2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39C1DB" wp14:editId="67EF8DF2">
                  <wp:extent cx="259080" cy="1981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010AD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C7546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Will the activity affect a person’s resting pulse rate? </w:t>
            </w:r>
            <w:proofErr w:type="gramStart"/>
            <w:r>
              <w:rPr>
                <w:rFonts w:ascii="Arial" w:hAnsi="Arial" w:cs="Arial"/>
                <w:b/>
                <w:bCs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no?</w:t>
            </w:r>
          </w:p>
        </w:tc>
      </w:tr>
      <w:tr w:rsidR="00B96B33" w14:paraId="45096EF1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51D4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1FE11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CBA07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96B33" w14:paraId="7695045C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E992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A4D98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for a walk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FABF7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96B33" w14:paraId="7AB9920C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53143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FAA4A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48F47" w14:textId="77777777" w:rsidR="00B96B33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C24CED8" w14:textId="77777777" w:rsidR="0006465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06465E" w:rsidSect="00E2655A">
      <w:footerReference w:type="default" r:id="rId14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34AF" w14:textId="77777777" w:rsidR="0084320A" w:rsidRDefault="0084320A">
      <w:pPr>
        <w:spacing w:after="0" w:line="240" w:lineRule="auto"/>
      </w:pPr>
      <w:r>
        <w:separator/>
      </w:r>
    </w:p>
  </w:endnote>
  <w:endnote w:type="continuationSeparator" w:id="0">
    <w:p w14:paraId="35189EB7" w14:textId="77777777" w:rsidR="0084320A" w:rsidRDefault="0084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834D" w14:textId="77777777" w:rsidR="00B96B33" w:rsidRDefault="00B96B3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162D" w14:textId="77777777" w:rsidR="0084320A" w:rsidRDefault="0084320A">
      <w:pPr>
        <w:spacing w:after="0" w:line="240" w:lineRule="auto"/>
      </w:pPr>
      <w:r>
        <w:separator/>
      </w:r>
    </w:p>
  </w:footnote>
  <w:footnote w:type="continuationSeparator" w:id="0">
    <w:p w14:paraId="655BF462" w14:textId="77777777" w:rsidR="0084320A" w:rsidRDefault="00843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5A"/>
    <w:rsid w:val="0006465E"/>
    <w:rsid w:val="0084320A"/>
    <w:rsid w:val="00B96B33"/>
    <w:rsid w:val="00E2655A"/>
    <w:rsid w:val="00E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8854B"/>
  <w14:defaultImageDpi w14:val="0"/>
  <w15:docId w15:val="{5A44E461-EDD4-40F8-8C6D-2B13074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5A"/>
  </w:style>
  <w:style w:type="paragraph" w:styleId="Footer">
    <w:name w:val="footer"/>
    <w:basedOn w:val="Normal"/>
    <w:link w:val="FooterChar"/>
    <w:uiPriority w:val="99"/>
    <w:unhideWhenUsed/>
    <w:rsid w:val="00E26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C. Graham [ Nettlesworth Primary School ]</cp:lastModifiedBy>
  <cp:revision>2</cp:revision>
  <dcterms:created xsi:type="dcterms:W3CDTF">2023-11-13T13:55:00Z</dcterms:created>
  <dcterms:modified xsi:type="dcterms:W3CDTF">2023-11-13T13:55:00Z</dcterms:modified>
</cp:coreProperties>
</file>